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C566E" w14:textId="71EA004A" w:rsidR="0058425A" w:rsidRDefault="0058425A" w:rsidP="0058425A">
      <w:pPr>
        <w:widowControl w:val="0"/>
        <w:overflowPunct w:val="0"/>
        <w:autoSpaceDE w:val="0"/>
        <w:autoSpaceDN w:val="0"/>
        <w:adjustRightInd w:val="0"/>
        <w:spacing w:line="240" w:lineRule="auto"/>
        <w:jc w:val="right"/>
        <w:textAlignment w:val="baseline"/>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9264" behindDoc="0" locked="0" layoutInCell="1" allowOverlap="1" wp14:anchorId="70CAC105" wp14:editId="6B4E1CC2">
            <wp:simplePos x="0" y="0"/>
            <wp:positionH relativeFrom="column">
              <wp:posOffset>2771775</wp:posOffset>
            </wp:positionH>
            <wp:positionV relativeFrom="paragraph">
              <wp:posOffset>-379730</wp:posOffset>
            </wp:positionV>
            <wp:extent cx="528320" cy="689610"/>
            <wp:effectExtent l="0" t="0" r="508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14:paraId="20ACB8D1" w14:textId="77777777" w:rsidR="0058425A" w:rsidRPr="005A370C" w:rsidRDefault="0058425A" w:rsidP="0058425A">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sz w:val="16"/>
          <w:szCs w:val="16"/>
          <w:lang w:eastAsia="ru-RU"/>
        </w:rPr>
      </w:pPr>
    </w:p>
    <w:p w14:paraId="1D3AF156" w14:textId="77777777" w:rsidR="0058425A" w:rsidRDefault="0058425A" w:rsidP="0058425A">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14:paraId="794927B0" w14:textId="77777777" w:rsidR="0058425A" w:rsidRDefault="0058425A" w:rsidP="0058425A">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Кемеровская область</w:t>
      </w:r>
    </w:p>
    <w:p w14:paraId="068474AA" w14:textId="77777777" w:rsidR="0058425A" w:rsidRDefault="0058425A" w:rsidP="0058425A">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Мысковский городской округ</w:t>
      </w:r>
    </w:p>
    <w:p w14:paraId="227C5CA0" w14:textId="77777777" w:rsidR="0058425A" w:rsidRDefault="0058425A" w:rsidP="00C10EAB">
      <w:pPr>
        <w:suppressAutoHyphen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народных депутатов Мысковского городского округа</w:t>
      </w:r>
    </w:p>
    <w:p w14:paraId="17FA28D0" w14:textId="0CF53892" w:rsidR="0058425A" w:rsidRDefault="0058425A" w:rsidP="00C10EAB">
      <w:pPr>
        <w:suppressAutoHyphen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(шестой созыв)</w:t>
      </w:r>
    </w:p>
    <w:p w14:paraId="72FC805C" w14:textId="77777777" w:rsidR="0058425A" w:rsidRPr="003B4218" w:rsidRDefault="0058425A" w:rsidP="0058425A">
      <w:pPr>
        <w:suppressAutoHyphens/>
        <w:spacing w:line="240" w:lineRule="auto"/>
        <w:ind w:firstLine="720"/>
        <w:rPr>
          <w:rFonts w:ascii="Times New Roman" w:eastAsia="Times New Roman" w:hAnsi="Times New Roman" w:cs="Times New Roman"/>
          <w:b/>
          <w:sz w:val="20"/>
          <w:szCs w:val="20"/>
          <w:lang w:eastAsia="ru-RU"/>
        </w:rPr>
      </w:pPr>
      <w:r w:rsidRPr="003B4218">
        <w:rPr>
          <w:rFonts w:ascii="Times New Roman" w:eastAsia="Times New Roman" w:hAnsi="Times New Roman" w:cs="Times New Roman"/>
          <w:b/>
          <w:sz w:val="20"/>
          <w:szCs w:val="20"/>
          <w:lang w:eastAsia="ru-RU"/>
        </w:rPr>
        <w:t xml:space="preserve">                  </w:t>
      </w:r>
    </w:p>
    <w:p w14:paraId="5BD55097" w14:textId="77777777" w:rsidR="0058425A" w:rsidRDefault="0058425A" w:rsidP="0058425A">
      <w:pPr>
        <w:suppressAutoHyphens/>
        <w:spacing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Е Ш Е Н И Е</w:t>
      </w:r>
    </w:p>
    <w:p w14:paraId="2181A4C6" w14:textId="77777777" w:rsidR="0058425A" w:rsidRDefault="0058425A" w:rsidP="0058425A">
      <w:pPr>
        <w:suppressAutoHyphens/>
        <w:spacing w:line="240" w:lineRule="auto"/>
        <w:jc w:val="center"/>
        <w:rPr>
          <w:rFonts w:ascii="Times New Roman" w:eastAsia="Times New Roman" w:hAnsi="Times New Roman" w:cs="Times New Roman"/>
          <w:b/>
          <w:sz w:val="24"/>
          <w:szCs w:val="24"/>
          <w:lang w:eastAsia="ru-RU"/>
        </w:rPr>
      </w:pPr>
    </w:p>
    <w:p w14:paraId="059AF356" w14:textId="3387B7F6" w:rsidR="0058425A" w:rsidRDefault="00C10EAB" w:rsidP="0058425A">
      <w:pPr>
        <w:suppressAutoHyphens/>
        <w:spacing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 19 февраля 2020г.</w:t>
      </w:r>
      <w:r w:rsidR="0058425A">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 9-н</w:t>
      </w:r>
    </w:p>
    <w:p w14:paraId="568307A3" w14:textId="77777777" w:rsidR="0058425A" w:rsidRDefault="0058425A" w:rsidP="00C10EAB">
      <w:pPr>
        <w:suppressAutoHyphens/>
        <w:spacing w:line="240" w:lineRule="auto"/>
        <w:rPr>
          <w:rFonts w:ascii="Times New Roman" w:eastAsia="Calibri" w:hAnsi="Times New Roman" w:cs="Times New Roman"/>
          <w:b/>
          <w:sz w:val="24"/>
          <w:szCs w:val="24"/>
        </w:rPr>
      </w:pPr>
    </w:p>
    <w:p w14:paraId="09501C63" w14:textId="173B9BC0" w:rsidR="0058425A" w:rsidRPr="005A370C" w:rsidRDefault="0058425A" w:rsidP="00596FB8">
      <w:pPr>
        <w:widowControl w:val="0"/>
        <w:autoSpaceDE w:val="0"/>
        <w:autoSpaceDN w:val="0"/>
        <w:adjustRightInd w:val="0"/>
        <w:spacing w:line="240" w:lineRule="auto"/>
        <w:jc w:val="center"/>
        <w:outlineLvl w:val="0"/>
        <w:rPr>
          <w:rFonts w:ascii="Times New Roman" w:eastAsiaTheme="minorEastAsia" w:hAnsi="Times New Roman" w:cs="Times New Roman"/>
          <w:b/>
          <w:bCs/>
          <w:sz w:val="20"/>
          <w:szCs w:val="20"/>
        </w:rPr>
      </w:pPr>
      <w:r w:rsidRPr="00C10EAB">
        <w:rPr>
          <w:rFonts w:ascii="Times New Roman" w:eastAsiaTheme="minorEastAsia" w:hAnsi="Times New Roman" w:cs="Times New Roman"/>
          <w:b/>
          <w:bCs/>
          <w:sz w:val="24"/>
          <w:szCs w:val="24"/>
        </w:rPr>
        <w:t>Об утверждении Порядка осуществления муниципального контроля в ценовых зонах теплоснабжения за выполнением единой теплоснабжающей организацией мероприятий</w:t>
      </w:r>
      <w:r w:rsidR="00C10EAB">
        <w:rPr>
          <w:rFonts w:ascii="Times New Roman" w:eastAsiaTheme="minorEastAsia" w:hAnsi="Times New Roman" w:cs="Times New Roman"/>
          <w:b/>
          <w:bCs/>
          <w:sz w:val="24"/>
          <w:szCs w:val="24"/>
        </w:rPr>
        <w:t xml:space="preserve"> </w:t>
      </w:r>
      <w:r w:rsidRPr="00C10EAB">
        <w:rPr>
          <w:rFonts w:ascii="Times New Roman" w:eastAsiaTheme="minorEastAsia" w:hAnsi="Times New Roman" w:cs="Times New Roman"/>
          <w:b/>
          <w:bCs/>
          <w:sz w:val="24"/>
          <w:szCs w:val="24"/>
        </w:rPr>
        <w:t xml:space="preserve">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00C10EAB">
        <w:rPr>
          <w:rFonts w:ascii="Times New Roman" w:eastAsiaTheme="minorEastAsia" w:hAnsi="Times New Roman" w:cs="Times New Roman"/>
          <w:b/>
          <w:bCs/>
          <w:sz w:val="24"/>
          <w:szCs w:val="24"/>
        </w:rPr>
        <w:t xml:space="preserve"> </w:t>
      </w:r>
      <w:r w:rsidR="003523D8" w:rsidRPr="00C10EAB">
        <w:rPr>
          <w:rFonts w:ascii="Times New Roman" w:eastAsiaTheme="minorEastAsia" w:hAnsi="Times New Roman" w:cs="Times New Roman"/>
          <w:b/>
          <w:bCs/>
          <w:sz w:val="24"/>
          <w:szCs w:val="24"/>
        </w:rPr>
        <w:t xml:space="preserve">на территории </w:t>
      </w:r>
      <w:r w:rsidRPr="00C10EAB">
        <w:rPr>
          <w:rFonts w:ascii="Times New Roman" w:eastAsiaTheme="minorEastAsia" w:hAnsi="Times New Roman" w:cs="Times New Roman"/>
          <w:b/>
          <w:bCs/>
          <w:sz w:val="24"/>
          <w:szCs w:val="24"/>
        </w:rPr>
        <w:t>Мысковского городского округа</w:t>
      </w:r>
      <w:r w:rsidRPr="00C10EAB">
        <w:rPr>
          <w:rFonts w:ascii="Times New Roman" w:eastAsiaTheme="minorEastAsia" w:hAnsi="Times New Roman" w:cs="Times New Roman"/>
          <w:b/>
          <w:bCs/>
          <w:sz w:val="24"/>
          <w:szCs w:val="24"/>
        </w:rPr>
        <w:br/>
      </w:r>
    </w:p>
    <w:p w14:paraId="63797C8C" w14:textId="77777777" w:rsidR="0058425A" w:rsidRPr="005A370C" w:rsidRDefault="0058425A" w:rsidP="00596FB8">
      <w:pPr>
        <w:suppressAutoHyphens/>
        <w:spacing w:line="240" w:lineRule="auto"/>
        <w:jc w:val="right"/>
        <w:rPr>
          <w:rFonts w:ascii="Times New Roman" w:eastAsia="Calibri" w:hAnsi="Times New Roman" w:cs="Times New Roman"/>
          <w:b/>
          <w:sz w:val="20"/>
          <w:szCs w:val="20"/>
        </w:rPr>
      </w:pPr>
    </w:p>
    <w:p w14:paraId="6623073C" w14:textId="79617184" w:rsidR="0058425A" w:rsidRPr="00C10EAB" w:rsidRDefault="00C10EAB" w:rsidP="00596FB8">
      <w:pPr>
        <w:suppressAutoHyphens/>
        <w:spacing w:line="240" w:lineRule="auto"/>
        <w:jc w:val="right"/>
        <w:rPr>
          <w:rFonts w:ascii="Times New Roman" w:eastAsia="Calibri" w:hAnsi="Times New Roman" w:cs="Times New Roman"/>
          <w:sz w:val="24"/>
          <w:szCs w:val="24"/>
        </w:rPr>
      </w:pPr>
      <w:r w:rsidRPr="00C10EAB">
        <w:rPr>
          <w:rFonts w:ascii="Times New Roman" w:eastAsia="Calibri" w:hAnsi="Times New Roman" w:cs="Times New Roman"/>
          <w:sz w:val="24"/>
          <w:szCs w:val="24"/>
        </w:rPr>
        <w:t>П</w:t>
      </w:r>
      <w:r w:rsidR="0058425A" w:rsidRPr="00C10EAB">
        <w:rPr>
          <w:rFonts w:ascii="Times New Roman" w:eastAsia="Calibri" w:hAnsi="Times New Roman" w:cs="Times New Roman"/>
          <w:sz w:val="24"/>
          <w:szCs w:val="24"/>
        </w:rPr>
        <w:t xml:space="preserve">ринято </w:t>
      </w:r>
    </w:p>
    <w:p w14:paraId="68D96987" w14:textId="77777777" w:rsidR="0058425A" w:rsidRPr="00C10EAB" w:rsidRDefault="0058425A" w:rsidP="00596FB8">
      <w:pPr>
        <w:suppressAutoHyphens/>
        <w:spacing w:line="240" w:lineRule="auto"/>
        <w:jc w:val="right"/>
        <w:rPr>
          <w:rFonts w:ascii="Times New Roman" w:eastAsia="Calibri" w:hAnsi="Times New Roman" w:cs="Times New Roman"/>
          <w:sz w:val="24"/>
          <w:szCs w:val="24"/>
        </w:rPr>
      </w:pPr>
      <w:r w:rsidRPr="00C10EAB">
        <w:rPr>
          <w:rFonts w:ascii="Times New Roman" w:eastAsia="Calibri" w:hAnsi="Times New Roman" w:cs="Times New Roman"/>
          <w:sz w:val="24"/>
          <w:szCs w:val="24"/>
        </w:rPr>
        <w:t xml:space="preserve">Советом народных депутатов </w:t>
      </w:r>
    </w:p>
    <w:p w14:paraId="77B24CFC" w14:textId="77777777" w:rsidR="0058425A" w:rsidRPr="00C10EAB" w:rsidRDefault="0058425A" w:rsidP="00596FB8">
      <w:pPr>
        <w:suppressAutoHyphens/>
        <w:spacing w:line="240" w:lineRule="auto"/>
        <w:jc w:val="right"/>
        <w:rPr>
          <w:rFonts w:ascii="Times New Roman" w:eastAsia="Calibri" w:hAnsi="Times New Roman" w:cs="Times New Roman"/>
          <w:sz w:val="24"/>
          <w:szCs w:val="24"/>
        </w:rPr>
      </w:pP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t xml:space="preserve">Мысковского городского округа </w:t>
      </w:r>
    </w:p>
    <w:p w14:paraId="0E4063CC" w14:textId="619725E5" w:rsidR="0058425A" w:rsidRPr="00C10EAB" w:rsidRDefault="0058425A" w:rsidP="00596FB8">
      <w:pPr>
        <w:suppressAutoHyphens/>
        <w:spacing w:line="240" w:lineRule="auto"/>
        <w:jc w:val="right"/>
        <w:rPr>
          <w:rFonts w:ascii="Times New Roman" w:eastAsia="Calibri" w:hAnsi="Times New Roman" w:cs="Times New Roman"/>
          <w:sz w:val="24"/>
          <w:szCs w:val="24"/>
        </w:rPr>
      </w:pP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Pr="00C10EAB">
        <w:rPr>
          <w:rFonts w:ascii="Times New Roman" w:eastAsia="Calibri" w:hAnsi="Times New Roman" w:cs="Times New Roman"/>
          <w:sz w:val="24"/>
          <w:szCs w:val="24"/>
        </w:rPr>
        <w:tab/>
      </w:r>
      <w:r w:rsidR="00C10EAB" w:rsidRPr="00C10EAB">
        <w:rPr>
          <w:rFonts w:ascii="Times New Roman" w:eastAsia="Calibri" w:hAnsi="Times New Roman" w:cs="Times New Roman"/>
          <w:sz w:val="24"/>
          <w:szCs w:val="24"/>
        </w:rPr>
        <w:t>18 февраля 2020 года</w:t>
      </w:r>
    </w:p>
    <w:p w14:paraId="3FD0A62B" w14:textId="77777777" w:rsidR="0058425A" w:rsidRPr="0058425A" w:rsidRDefault="0058425A" w:rsidP="00596FB8">
      <w:pPr>
        <w:spacing w:line="240" w:lineRule="auto"/>
        <w:rPr>
          <w:rFonts w:ascii="Times New Roman" w:eastAsia="Times New Roman" w:hAnsi="Times New Roman" w:cs="Times New Roman"/>
          <w:color w:val="000000"/>
          <w:sz w:val="27"/>
          <w:szCs w:val="27"/>
          <w:lang w:eastAsia="ru-RU"/>
        </w:rPr>
      </w:pPr>
    </w:p>
    <w:p w14:paraId="73DC6F30" w14:textId="09D071B2" w:rsidR="0058425A" w:rsidRDefault="0058425A" w:rsidP="00596FB8">
      <w:pPr>
        <w:spacing w:line="240" w:lineRule="auto"/>
        <w:ind w:firstLine="709"/>
        <w:rPr>
          <w:rFonts w:ascii="Times New Roman" w:hAnsi="Times New Roman" w:cs="Times New Roman"/>
          <w:sz w:val="24"/>
          <w:szCs w:val="24"/>
        </w:rPr>
      </w:pPr>
      <w:proofErr w:type="gramStart"/>
      <w:r w:rsidRPr="0058425A">
        <w:rPr>
          <w:rFonts w:ascii="Times New Roman" w:eastAsia="Times New Roman" w:hAnsi="Times New Roman" w:cs="Times New Roman"/>
          <w:color w:val="000000"/>
          <w:sz w:val="24"/>
          <w:szCs w:val="24"/>
          <w:lang w:eastAsia="ru-RU"/>
        </w:rPr>
        <w:t xml:space="preserve">В соответствии с Федеральным законом от </w:t>
      </w:r>
      <w:r w:rsidR="00112F0F">
        <w:rPr>
          <w:rFonts w:ascii="Times New Roman" w:eastAsia="Times New Roman" w:hAnsi="Times New Roman" w:cs="Times New Roman"/>
          <w:color w:val="000000"/>
          <w:sz w:val="24"/>
          <w:szCs w:val="24"/>
          <w:lang w:eastAsia="ru-RU"/>
        </w:rPr>
        <w:t>06.10.</w:t>
      </w:r>
      <w:r w:rsidRPr="0058425A">
        <w:rPr>
          <w:rFonts w:ascii="Times New Roman" w:eastAsia="Times New Roman" w:hAnsi="Times New Roman" w:cs="Times New Roman"/>
          <w:color w:val="000000"/>
          <w:sz w:val="24"/>
          <w:szCs w:val="24"/>
          <w:lang w:eastAsia="ru-RU"/>
        </w:rPr>
        <w:t>2003 № 131-ФЗ «Об общих принципах организации местного самоуправления в Российской Федерации», Федеральным законом от 27</w:t>
      </w:r>
      <w:r w:rsidR="00112F0F">
        <w:rPr>
          <w:rFonts w:ascii="Times New Roman" w:eastAsia="Times New Roman" w:hAnsi="Times New Roman" w:cs="Times New Roman"/>
          <w:color w:val="000000"/>
          <w:sz w:val="24"/>
          <w:szCs w:val="24"/>
          <w:lang w:eastAsia="ru-RU"/>
        </w:rPr>
        <w:t>.07.</w:t>
      </w:r>
      <w:r w:rsidRPr="0058425A">
        <w:rPr>
          <w:rFonts w:ascii="Times New Roman" w:eastAsia="Times New Roman" w:hAnsi="Times New Roman" w:cs="Times New Roman"/>
          <w:color w:val="000000"/>
          <w:sz w:val="24"/>
          <w:szCs w:val="24"/>
          <w:lang w:eastAsia="ru-RU"/>
        </w:rPr>
        <w:t>2010 № 190-ФЗ «О теплоснабжении», Федеральным законом от 26</w:t>
      </w:r>
      <w:r w:rsidR="00112F0F">
        <w:rPr>
          <w:rFonts w:ascii="Times New Roman" w:eastAsia="Times New Roman" w:hAnsi="Times New Roman" w:cs="Times New Roman"/>
          <w:color w:val="000000"/>
          <w:sz w:val="24"/>
          <w:szCs w:val="24"/>
          <w:lang w:eastAsia="ru-RU"/>
        </w:rPr>
        <w:t>.12.</w:t>
      </w:r>
      <w:r w:rsidRPr="0058425A">
        <w:rPr>
          <w:rFonts w:ascii="Times New Roman" w:eastAsia="Times New Roman" w:hAnsi="Times New Roman" w:cs="Times New Roman"/>
          <w:color w:val="000000"/>
          <w:sz w:val="24"/>
          <w:szCs w:val="24"/>
          <w:lang w:eastAsia="ru-RU"/>
        </w:rPr>
        <w:t xml:space="preserve">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Pr>
          <w:rFonts w:ascii="Times New Roman" w:hAnsi="Times New Roman" w:cs="Times New Roman"/>
          <w:sz w:val="24"/>
          <w:szCs w:val="24"/>
        </w:rPr>
        <w:t>статьей</w:t>
      </w:r>
      <w:r w:rsidR="00112F0F">
        <w:rPr>
          <w:rFonts w:ascii="Times New Roman" w:hAnsi="Times New Roman" w:cs="Times New Roman"/>
          <w:sz w:val="24"/>
          <w:szCs w:val="24"/>
        </w:rPr>
        <w:t xml:space="preserve"> </w:t>
      </w:r>
      <w:r>
        <w:rPr>
          <w:rFonts w:ascii="Times New Roman" w:hAnsi="Times New Roman" w:cs="Times New Roman"/>
          <w:sz w:val="24"/>
          <w:szCs w:val="24"/>
        </w:rPr>
        <w:t xml:space="preserve">32 Устава Мысковского городского округа, Совет народных депутатов Мысковского городского округа </w:t>
      </w:r>
      <w:proofErr w:type="gramEnd"/>
    </w:p>
    <w:p w14:paraId="6AA27893" w14:textId="77777777" w:rsidR="0058425A" w:rsidRDefault="0058425A" w:rsidP="00596FB8">
      <w:pPr>
        <w:autoSpaceDE w:val="0"/>
        <w:autoSpaceDN w:val="0"/>
        <w:adjustRightInd w:val="0"/>
        <w:spacing w:line="240" w:lineRule="auto"/>
        <w:ind w:firstLine="709"/>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w:t>
      </w:r>
    </w:p>
    <w:p w14:paraId="3F9EB4B6" w14:textId="46877977" w:rsidR="0058425A" w:rsidRDefault="0058425A" w:rsidP="00596FB8">
      <w:pPr>
        <w:autoSpaceDE w:val="0"/>
        <w:autoSpaceDN w:val="0"/>
        <w:adjustRightInd w:val="0"/>
        <w:spacing w:line="240" w:lineRule="auto"/>
        <w:rPr>
          <w:rFonts w:ascii="Times New Roman" w:hAnsi="Times New Roman" w:cs="Times New Roman"/>
          <w:sz w:val="24"/>
          <w:szCs w:val="24"/>
        </w:rPr>
      </w:pPr>
    </w:p>
    <w:p w14:paraId="1EDFDBF4" w14:textId="389DD373" w:rsidR="0058425A" w:rsidRDefault="005A370C" w:rsidP="00596FB8">
      <w:pPr>
        <w:pStyle w:val="a3"/>
        <w:widowControl w:val="0"/>
        <w:autoSpaceDE w:val="0"/>
        <w:autoSpaceDN w:val="0"/>
        <w:adjustRightInd w:val="0"/>
        <w:spacing w:line="240" w:lineRule="auto"/>
        <w:ind w:left="0" w:firstLine="709"/>
        <w:outlineLvl w:val="0"/>
        <w:rPr>
          <w:rFonts w:ascii="Times New Roman" w:eastAsiaTheme="minorEastAsia" w:hAnsi="Times New Roman" w:cs="Times New Roman"/>
          <w:bCs/>
          <w:sz w:val="24"/>
          <w:szCs w:val="24"/>
        </w:rPr>
      </w:pPr>
      <w:r>
        <w:rPr>
          <w:rFonts w:ascii="Times New Roman" w:hAnsi="Times New Roman" w:cs="Times New Roman"/>
          <w:sz w:val="24"/>
          <w:szCs w:val="24"/>
        </w:rPr>
        <w:t xml:space="preserve">1. </w:t>
      </w:r>
      <w:proofErr w:type="gramStart"/>
      <w:r w:rsidR="0058425A" w:rsidRPr="0058425A">
        <w:rPr>
          <w:rFonts w:ascii="Times New Roman" w:hAnsi="Times New Roman" w:cs="Times New Roman"/>
          <w:sz w:val="24"/>
          <w:szCs w:val="24"/>
        </w:rPr>
        <w:t xml:space="preserve">Утвердить </w:t>
      </w:r>
      <w:r w:rsidR="0058425A" w:rsidRPr="0058425A">
        <w:rPr>
          <w:rFonts w:ascii="Times New Roman" w:eastAsiaTheme="minorEastAsia" w:hAnsi="Times New Roman" w:cs="Times New Roman"/>
          <w:bCs/>
          <w:sz w:val="24"/>
          <w:szCs w:val="24"/>
        </w:rPr>
        <w:t xml:space="preserve">Порядок осуществления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002A34AE">
        <w:rPr>
          <w:rFonts w:ascii="Times New Roman" w:eastAsiaTheme="minorEastAsia" w:hAnsi="Times New Roman" w:cs="Times New Roman"/>
          <w:bCs/>
          <w:sz w:val="24"/>
          <w:szCs w:val="24"/>
        </w:rPr>
        <w:t xml:space="preserve">на территории </w:t>
      </w:r>
      <w:r w:rsidR="0058425A" w:rsidRPr="0058425A">
        <w:rPr>
          <w:rFonts w:ascii="Times New Roman" w:eastAsiaTheme="minorEastAsia" w:hAnsi="Times New Roman" w:cs="Times New Roman"/>
          <w:bCs/>
          <w:sz w:val="24"/>
          <w:szCs w:val="24"/>
        </w:rPr>
        <w:t>Мысковского городского округа</w:t>
      </w:r>
      <w:r w:rsidR="00596FB8">
        <w:rPr>
          <w:rFonts w:ascii="Times New Roman" w:eastAsiaTheme="minorEastAsia" w:hAnsi="Times New Roman" w:cs="Times New Roman"/>
          <w:bCs/>
          <w:sz w:val="24"/>
          <w:szCs w:val="24"/>
        </w:rPr>
        <w:t>,</w:t>
      </w:r>
      <w:r w:rsidR="0058425A">
        <w:rPr>
          <w:rFonts w:ascii="Times New Roman" w:eastAsiaTheme="minorEastAsia" w:hAnsi="Times New Roman" w:cs="Times New Roman"/>
          <w:bCs/>
          <w:sz w:val="24"/>
          <w:szCs w:val="24"/>
        </w:rPr>
        <w:t xml:space="preserve"> согласно приложению к настоящему </w:t>
      </w:r>
      <w:r w:rsidR="00112F0F">
        <w:rPr>
          <w:rFonts w:ascii="Times New Roman" w:eastAsiaTheme="minorEastAsia" w:hAnsi="Times New Roman" w:cs="Times New Roman"/>
          <w:bCs/>
          <w:sz w:val="24"/>
          <w:szCs w:val="24"/>
        </w:rPr>
        <w:t>р</w:t>
      </w:r>
      <w:r w:rsidR="0058425A">
        <w:rPr>
          <w:rFonts w:ascii="Times New Roman" w:eastAsiaTheme="minorEastAsia" w:hAnsi="Times New Roman" w:cs="Times New Roman"/>
          <w:bCs/>
          <w:sz w:val="24"/>
          <w:szCs w:val="24"/>
        </w:rPr>
        <w:t>ешению.</w:t>
      </w:r>
      <w:proofErr w:type="gramEnd"/>
    </w:p>
    <w:p w14:paraId="70E807E4" w14:textId="638636FE" w:rsidR="0058425A" w:rsidRPr="00206BBD" w:rsidRDefault="005A370C" w:rsidP="00596FB8">
      <w:pPr>
        <w:autoSpaceDE w:val="0"/>
        <w:autoSpaceDN w:val="0"/>
        <w:adjustRightInd w:val="0"/>
        <w:spacing w:line="240" w:lineRule="auto"/>
        <w:ind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58425A" w:rsidRPr="00206BBD">
        <w:rPr>
          <w:rFonts w:ascii="Times New Roman" w:eastAsia="Times New Roman" w:hAnsi="Times New Roman" w:cs="Times New Roman"/>
          <w:sz w:val="24"/>
          <w:szCs w:val="24"/>
          <w:lang w:eastAsia="ru-RU"/>
        </w:rPr>
        <w:t xml:space="preserve">Настоящее </w:t>
      </w:r>
      <w:r w:rsidR="00112F0F">
        <w:rPr>
          <w:rFonts w:ascii="Times New Roman" w:eastAsia="Times New Roman" w:hAnsi="Times New Roman" w:cs="Times New Roman"/>
          <w:sz w:val="24"/>
          <w:szCs w:val="24"/>
          <w:lang w:eastAsia="ru-RU"/>
        </w:rPr>
        <w:t>р</w:t>
      </w:r>
      <w:r w:rsidR="0058425A" w:rsidRPr="00206BBD">
        <w:rPr>
          <w:rFonts w:ascii="Times New Roman" w:eastAsia="Times New Roman" w:hAnsi="Times New Roman" w:cs="Times New Roman"/>
          <w:sz w:val="24"/>
          <w:szCs w:val="24"/>
          <w:lang w:eastAsia="ru-RU"/>
        </w:rPr>
        <w:t>ешение направить главе Мысковского городского округа для подписания и опубликования (обнародования) в установленном порядке.</w:t>
      </w:r>
    </w:p>
    <w:p w14:paraId="1083BB5B" w14:textId="4C56AE7B" w:rsidR="0058425A" w:rsidRDefault="0058425A" w:rsidP="00596FB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Настоящее </w:t>
      </w:r>
      <w:r w:rsidR="00112F0F">
        <w:rPr>
          <w:rFonts w:ascii="Times New Roman" w:hAnsi="Times New Roman" w:cs="Times New Roman"/>
          <w:sz w:val="24"/>
          <w:szCs w:val="24"/>
        </w:rPr>
        <w:t>р</w:t>
      </w:r>
      <w:r w:rsidR="005A370C">
        <w:rPr>
          <w:rFonts w:ascii="Times New Roman" w:hAnsi="Times New Roman" w:cs="Times New Roman"/>
          <w:sz w:val="24"/>
          <w:szCs w:val="24"/>
        </w:rPr>
        <w:t>ешение вступает в силу со дня, следующего</w:t>
      </w:r>
      <w:r>
        <w:rPr>
          <w:rFonts w:ascii="Times New Roman" w:hAnsi="Times New Roman" w:cs="Times New Roman"/>
          <w:sz w:val="24"/>
          <w:szCs w:val="24"/>
        </w:rPr>
        <w:t xml:space="preserve"> за днем его официально</w:t>
      </w:r>
      <w:r w:rsidR="005A370C">
        <w:rPr>
          <w:rFonts w:ascii="Times New Roman" w:hAnsi="Times New Roman" w:cs="Times New Roman"/>
          <w:sz w:val="24"/>
          <w:szCs w:val="24"/>
        </w:rPr>
        <w:t>го опубликования</w:t>
      </w:r>
      <w:r>
        <w:rPr>
          <w:rFonts w:ascii="Times New Roman" w:hAnsi="Times New Roman" w:cs="Times New Roman"/>
          <w:sz w:val="24"/>
          <w:szCs w:val="24"/>
        </w:rPr>
        <w:t>.</w:t>
      </w:r>
    </w:p>
    <w:p w14:paraId="7C4D7ED4" w14:textId="2EF89EBE" w:rsidR="0058425A" w:rsidRPr="005A370C" w:rsidRDefault="0058425A" w:rsidP="00596FB8">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w:t>
      </w:r>
      <w:r w:rsidR="00112F0F">
        <w:rPr>
          <w:rFonts w:ascii="Times New Roman" w:hAnsi="Times New Roman" w:cs="Times New Roman"/>
          <w:sz w:val="24"/>
          <w:szCs w:val="24"/>
        </w:rPr>
        <w:t>р</w:t>
      </w:r>
      <w:r>
        <w:rPr>
          <w:rFonts w:ascii="Times New Roman" w:hAnsi="Times New Roman" w:cs="Times New Roman"/>
          <w:sz w:val="24"/>
          <w:szCs w:val="24"/>
        </w:rPr>
        <w:t>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14:paraId="6D6FE9C8" w14:textId="77777777" w:rsidR="0058425A" w:rsidRDefault="0058425A" w:rsidP="00596FB8">
      <w:pPr>
        <w:autoSpaceDE w:val="0"/>
        <w:autoSpaceDN w:val="0"/>
        <w:adjustRightInd w:val="0"/>
        <w:spacing w:line="240" w:lineRule="auto"/>
        <w:rPr>
          <w:rFonts w:ascii="Times New Roman" w:hAnsi="Times New Roman" w:cs="Times New Roman"/>
          <w:b/>
          <w:bCs/>
          <w:sz w:val="24"/>
          <w:szCs w:val="24"/>
        </w:rPr>
      </w:pPr>
    </w:p>
    <w:p w14:paraId="79687EFC" w14:textId="77777777" w:rsidR="0058425A" w:rsidRDefault="0058425A" w:rsidP="00596FB8">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Председатель Совета народных депутатов</w:t>
      </w:r>
    </w:p>
    <w:p w14:paraId="38DC87F4" w14:textId="4BB8C0FC" w:rsidR="0058425A" w:rsidRDefault="0058425A" w:rsidP="00596FB8">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Мысковского городского округа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3B421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B4218">
        <w:rPr>
          <w:rFonts w:ascii="Times New Roman" w:hAnsi="Times New Roman" w:cs="Times New Roman"/>
          <w:b/>
          <w:bCs/>
          <w:sz w:val="24"/>
          <w:szCs w:val="24"/>
        </w:rPr>
        <w:t>А.М.</w:t>
      </w:r>
      <w:r>
        <w:rPr>
          <w:rFonts w:ascii="Times New Roman" w:hAnsi="Times New Roman" w:cs="Times New Roman"/>
          <w:b/>
          <w:bCs/>
          <w:sz w:val="24"/>
          <w:szCs w:val="24"/>
        </w:rPr>
        <w:t xml:space="preserve"> Кульчицкий </w:t>
      </w:r>
    </w:p>
    <w:p w14:paraId="099BC9EA" w14:textId="77777777" w:rsidR="00596FB8" w:rsidRDefault="00596FB8" w:rsidP="00596FB8">
      <w:pPr>
        <w:spacing w:line="240" w:lineRule="auto"/>
        <w:jc w:val="left"/>
        <w:rPr>
          <w:rFonts w:ascii="Times New Roman" w:eastAsia="Calibri" w:hAnsi="Times New Roman" w:cs="Times New Roman"/>
          <w:b/>
          <w:bCs/>
          <w:sz w:val="24"/>
          <w:szCs w:val="24"/>
        </w:rPr>
      </w:pPr>
    </w:p>
    <w:p w14:paraId="2B7F47A8" w14:textId="53D5CA25" w:rsidR="005A370C" w:rsidRDefault="003B4218" w:rsidP="00596FB8">
      <w:pPr>
        <w:spacing w:line="240" w:lineRule="auto"/>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r>
      <w:r w:rsidR="0058425A">
        <w:rPr>
          <w:rFonts w:ascii="Times New Roman" w:eastAsia="Calibri" w:hAnsi="Times New Roman" w:cs="Times New Roman"/>
          <w:b/>
          <w:bCs/>
          <w:sz w:val="24"/>
          <w:szCs w:val="24"/>
        </w:rPr>
        <w:t>Глава Мысковского городского округа</w:t>
      </w:r>
      <w:r w:rsidR="0058425A">
        <w:rPr>
          <w:rFonts w:ascii="Times New Roman" w:eastAsia="Calibri" w:hAnsi="Times New Roman" w:cs="Times New Roman"/>
          <w:b/>
          <w:bCs/>
          <w:sz w:val="24"/>
          <w:szCs w:val="24"/>
        </w:rPr>
        <w:tab/>
      </w:r>
      <w:r w:rsidR="0058425A">
        <w:rPr>
          <w:rFonts w:ascii="Times New Roman" w:eastAsia="Calibri" w:hAnsi="Times New Roman" w:cs="Times New Roman"/>
          <w:b/>
          <w:bCs/>
          <w:sz w:val="24"/>
          <w:szCs w:val="24"/>
        </w:rPr>
        <w:tab/>
      </w:r>
      <w:r w:rsidR="0058425A">
        <w:rPr>
          <w:rFonts w:ascii="Times New Roman" w:eastAsia="Calibri" w:hAnsi="Times New Roman" w:cs="Times New Roman"/>
          <w:b/>
          <w:bCs/>
          <w:sz w:val="24"/>
          <w:szCs w:val="24"/>
        </w:rPr>
        <w:tab/>
        <w:t xml:space="preserve">            </w:t>
      </w:r>
      <w:r w:rsidR="005A370C">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5A370C">
        <w:rPr>
          <w:rFonts w:ascii="Times New Roman" w:eastAsia="Calibri" w:hAnsi="Times New Roman" w:cs="Times New Roman"/>
          <w:b/>
          <w:bCs/>
          <w:sz w:val="24"/>
          <w:szCs w:val="24"/>
        </w:rPr>
        <w:t xml:space="preserve">    </w:t>
      </w:r>
      <w:r w:rsidR="0058425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Е.В.</w:t>
      </w:r>
      <w:r w:rsidR="0058425A">
        <w:rPr>
          <w:rFonts w:ascii="Times New Roman" w:eastAsia="Calibri" w:hAnsi="Times New Roman" w:cs="Times New Roman"/>
          <w:b/>
          <w:bCs/>
          <w:sz w:val="24"/>
          <w:szCs w:val="24"/>
        </w:rPr>
        <w:t xml:space="preserve"> Тимофеев </w:t>
      </w:r>
    </w:p>
    <w:p w14:paraId="6928BF9F" w14:textId="77777777" w:rsidR="005A370C" w:rsidRPr="00415884" w:rsidRDefault="0058425A" w:rsidP="00415884">
      <w:pPr>
        <w:spacing w:line="240" w:lineRule="auto"/>
        <w:jc w:val="right"/>
        <w:rPr>
          <w:rFonts w:ascii="Times New Roman" w:eastAsia="Times New Roman" w:hAnsi="Times New Roman" w:cs="Times New Roman"/>
          <w:b/>
          <w:sz w:val="24"/>
          <w:szCs w:val="24"/>
          <w:lang w:eastAsia="ru-RU"/>
        </w:rPr>
      </w:pPr>
      <w:r w:rsidRPr="00415884">
        <w:rPr>
          <w:rFonts w:ascii="Times New Roman" w:eastAsia="Times New Roman" w:hAnsi="Times New Roman" w:cs="Times New Roman"/>
          <w:b/>
          <w:sz w:val="24"/>
          <w:szCs w:val="24"/>
          <w:lang w:eastAsia="ru-RU"/>
        </w:rPr>
        <w:lastRenderedPageBreak/>
        <w:t xml:space="preserve">Приложение </w:t>
      </w:r>
    </w:p>
    <w:p w14:paraId="13DD2AD0" w14:textId="77777777" w:rsidR="005A370C" w:rsidRPr="00415884" w:rsidRDefault="0058425A" w:rsidP="00415884">
      <w:pPr>
        <w:spacing w:line="240" w:lineRule="auto"/>
        <w:jc w:val="right"/>
        <w:rPr>
          <w:rFonts w:ascii="Times New Roman" w:eastAsia="Times New Roman" w:hAnsi="Times New Roman" w:cs="Times New Roman"/>
          <w:b/>
          <w:sz w:val="24"/>
          <w:szCs w:val="24"/>
          <w:lang w:eastAsia="ru-RU"/>
        </w:rPr>
      </w:pPr>
      <w:r w:rsidRPr="00415884">
        <w:rPr>
          <w:rFonts w:ascii="Times New Roman" w:eastAsia="Times New Roman" w:hAnsi="Times New Roman" w:cs="Times New Roman"/>
          <w:b/>
          <w:sz w:val="24"/>
          <w:szCs w:val="24"/>
          <w:lang w:eastAsia="ru-RU"/>
        </w:rPr>
        <w:t xml:space="preserve">к решению Совета народных депутатов </w:t>
      </w:r>
    </w:p>
    <w:p w14:paraId="363B91B9" w14:textId="77777777" w:rsidR="005A370C" w:rsidRPr="00415884" w:rsidRDefault="0058425A" w:rsidP="00415884">
      <w:pPr>
        <w:spacing w:line="240" w:lineRule="auto"/>
        <w:jc w:val="right"/>
        <w:rPr>
          <w:rFonts w:ascii="Times New Roman" w:eastAsia="Times New Roman" w:hAnsi="Times New Roman" w:cs="Times New Roman"/>
          <w:b/>
          <w:sz w:val="24"/>
          <w:szCs w:val="24"/>
          <w:lang w:eastAsia="ru-RU"/>
        </w:rPr>
      </w:pPr>
      <w:r w:rsidRPr="00415884">
        <w:rPr>
          <w:rFonts w:ascii="Times New Roman" w:eastAsia="Times New Roman" w:hAnsi="Times New Roman" w:cs="Times New Roman"/>
          <w:b/>
          <w:sz w:val="24"/>
          <w:szCs w:val="24"/>
          <w:lang w:eastAsia="ru-RU"/>
        </w:rPr>
        <w:t xml:space="preserve">Мысковского городского округа </w:t>
      </w:r>
    </w:p>
    <w:p w14:paraId="0F54C025" w14:textId="236C5D1C" w:rsidR="0058425A" w:rsidRPr="00415884" w:rsidRDefault="0058425A" w:rsidP="00415884">
      <w:pPr>
        <w:spacing w:line="240" w:lineRule="auto"/>
        <w:jc w:val="right"/>
        <w:rPr>
          <w:rFonts w:ascii="Times New Roman" w:eastAsia="Times New Roman" w:hAnsi="Times New Roman" w:cs="Times New Roman"/>
          <w:b/>
          <w:sz w:val="24"/>
          <w:szCs w:val="24"/>
          <w:lang w:eastAsia="ru-RU"/>
        </w:rPr>
      </w:pPr>
      <w:r w:rsidRPr="00415884">
        <w:rPr>
          <w:rFonts w:ascii="Times New Roman" w:eastAsia="Times New Roman" w:hAnsi="Times New Roman" w:cs="Times New Roman"/>
          <w:b/>
          <w:sz w:val="24"/>
          <w:szCs w:val="24"/>
          <w:lang w:eastAsia="ru-RU"/>
        </w:rPr>
        <w:t xml:space="preserve">от </w:t>
      </w:r>
      <w:r w:rsidR="005A370C" w:rsidRPr="00415884">
        <w:rPr>
          <w:rFonts w:ascii="Times New Roman" w:eastAsia="Times New Roman" w:hAnsi="Times New Roman" w:cs="Times New Roman"/>
          <w:b/>
          <w:sz w:val="24"/>
          <w:szCs w:val="24"/>
          <w:lang w:eastAsia="ru-RU"/>
        </w:rPr>
        <w:t>19.02.2020г.</w:t>
      </w:r>
      <w:r w:rsidRPr="00415884">
        <w:rPr>
          <w:rFonts w:ascii="Times New Roman" w:eastAsia="Times New Roman" w:hAnsi="Times New Roman" w:cs="Times New Roman"/>
          <w:b/>
          <w:sz w:val="24"/>
          <w:szCs w:val="24"/>
          <w:lang w:eastAsia="ru-RU"/>
        </w:rPr>
        <w:t xml:space="preserve"> № </w:t>
      </w:r>
      <w:r w:rsidR="005A370C" w:rsidRPr="00415884">
        <w:rPr>
          <w:rFonts w:ascii="Times New Roman" w:eastAsia="Times New Roman" w:hAnsi="Times New Roman" w:cs="Times New Roman"/>
          <w:b/>
          <w:sz w:val="24"/>
          <w:szCs w:val="24"/>
          <w:lang w:eastAsia="ru-RU"/>
        </w:rPr>
        <w:t>9-н</w:t>
      </w:r>
    </w:p>
    <w:p w14:paraId="415C0D27" w14:textId="77777777" w:rsidR="0058425A" w:rsidRPr="00415884" w:rsidRDefault="0058425A" w:rsidP="00415884">
      <w:pPr>
        <w:spacing w:line="240" w:lineRule="auto"/>
        <w:jc w:val="right"/>
        <w:rPr>
          <w:rFonts w:ascii="Times New Roman" w:eastAsia="Times New Roman" w:hAnsi="Times New Roman" w:cs="Times New Roman"/>
          <w:sz w:val="24"/>
          <w:szCs w:val="24"/>
          <w:lang w:eastAsia="ru-RU"/>
        </w:rPr>
      </w:pPr>
    </w:p>
    <w:p w14:paraId="00AA258D" w14:textId="77777777" w:rsidR="0058425A" w:rsidRPr="00415884" w:rsidRDefault="0058425A" w:rsidP="00415884">
      <w:pPr>
        <w:spacing w:line="240" w:lineRule="auto"/>
        <w:jc w:val="left"/>
        <w:rPr>
          <w:rFonts w:ascii="Times New Roman" w:eastAsia="Calibri" w:hAnsi="Times New Roman" w:cs="Times New Roman"/>
          <w:b/>
          <w:bCs/>
          <w:sz w:val="24"/>
          <w:szCs w:val="24"/>
        </w:rPr>
      </w:pPr>
    </w:p>
    <w:p w14:paraId="27709848" w14:textId="77777777" w:rsidR="00415884" w:rsidRDefault="00415884" w:rsidP="00415884">
      <w:pPr>
        <w:spacing w:line="240" w:lineRule="auto"/>
        <w:jc w:val="center"/>
        <w:rPr>
          <w:rFonts w:ascii="Times New Roman" w:eastAsiaTheme="minorEastAsia" w:hAnsi="Times New Roman" w:cs="Times New Roman"/>
          <w:b/>
          <w:bCs/>
          <w:sz w:val="24"/>
          <w:szCs w:val="24"/>
        </w:rPr>
      </w:pPr>
    </w:p>
    <w:p w14:paraId="209C1BBA" w14:textId="77777777" w:rsidR="007C726A" w:rsidRPr="00415884" w:rsidRDefault="0058425A" w:rsidP="00415884">
      <w:pPr>
        <w:spacing w:line="240" w:lineRule="auto"/>
        <w:jc w:val="center"/>
        <w:rPr>
          <w:rFonts w:ascii="Times New Roman" w:eastAsiaTheme="minorEastAsia" w:hAnsi="Times New Roman" w:cs="Times New Roman"/>
          <w:b/>
          <w:bCs/>
          <w:sz w:val="24"/>
          <w:szCs w:val="24"/>
        </w:rPr>
      </w:pPr>
      <w:r w:rsidRPr="00415884">
        <w:rPr>
          <w:rFonts w:ascii="Times New Roman" w:eastAsiaTheme="minorEastAsia" w:hAnsi="Times New Roman" w:cs="Times New Roman"/>
          <w:b/>
          <w:bCs/>
          <w:sz w:val="24"/>
          <w:szCs w:val="24"/>
        </w:rPr>
        <w:t xml:space="preserve">Порядок </w:t>
      </w:r>
    </w:p>
    <w:p w14:paraId="5459D668" w14:textId="77777777" w:rsidR="003B4218" w:rsidRPr="00415884" w:rsidRDefault="0058425A" w:rsidP="00415884">
      <w:pPr>
        <w:spacing w:line="240" w:lineRule="auto"/>
        <w:jc w:val="center"/>
        <w:rPr>
          <w:rFonts w:ascii="Times New Roman" w:eastAsiaTheme="minorEastAsia" w:hAnsi="Times New Roman" w:cs="Times New Roman"/>
          <w:b/>
          <w:bCs/>
          <w:sz w:val="24"/>
          <w:szCs w:val="24"/>
        </w:rPr>
      </w:pPr>
      <w:r w:rsidRPr="00415884">
        <w:rPr>
          <w:rFonts w:ascii="Times New Roman" w:eastAsiaTheme="minorEastAsia" w:hAnsi="Times New Roman" w:cs="Times New Roman"/>
          <w:b/>
          <w:bCs/>
          <w:sz w:val="24"/>
          <w:szCs w:val="24"/>
        </w:rPr>
        <w:t xml:space="preserve">осуществления муниципального контроля в ценовых зонах теплоснабжения </w:t>
      </w:r>
    </w:p>
    <w:p w14:paraId="6678D186" w14:textId="6520B6EE" w:rsidR="0058425A" w:rsidRPr="00415884" w:rsidRDefault="0058425A" w:rsidP="00415884">
      <w:pPr>
        <w:spacing w:line="240" w:lineRule="auto"/>
        <w:jc w:val="center"/>
        <w:rPr>
          <w:rFonts w:ascii="Times New Roman" w:eastAsia="Calibri" w:hAnsi="Times New Roman" w:cs="Times New Roman"/>
          <w:b/>
          <w:bCs/>
          <w:sz w:val="24"/>
          <w:szCs w:val="24"/>
        </w:rPr>
      </w:pPr>
      <w:r w:rsidRPr="00415884">
        <w:rPr>
          <w:rFonts w:ascii="Times New Roman" w:eastAsiaTheme="minorEastAsia" w:hAnsi="Times New Roman" w:cs="Times New Roman"/>
          <w:b/>
          <w:bCs/>
          <w:sz w:val="24"/>
          <w:szCs w:val="24"/>
        </w:rPr>
        <w:t xml:space="preserve">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003523D8" w:rsidRPr="00415884">
        <w:rPr>
          <w:rFonts w:ascii="Times New Roman" w:eastAsiaTheme="minorEastAsia" w:hAnsi="Times New Roman" w:cs="Times New Roman"/>
          <w:b/>
          <w:bCs/>
          <w:sz w:val="24"/>
          <w:szCs w:val="24"/>
        </w:rPr>
        <w:t xml:space="preserve">на территории </w:t>
      </w:r>
      <w:r w:rsidRPr="00415884">
        <w:rPr>
          <w:rFonts w:ascii="Times New Roman" w:eastAsiaTheme="minorEastAsia" w:hAnsi="Times New Roman" w:cs="Times New Roman"/>
          <w:b/>
          <w:bCs/>
          <w:sz w:val="24"/>
          <w:szCs w:val="24"/>
        </w:rPr>
        <w:t>Мысковского городского округа</w:t>
      </w:r>
    </w:p>
    <w:p w14:paraId="6E1B812A" w14:textId="0E7554B8" w:rsidR="00364CFB" w:rsidRPr="00415884" w:rsidRDefault="00364CFB" w:rsidP="00415884">
      <w:pPr>
        <w:spacing w:line="240" w:lineRule="auto"/>
        <w:rPr>
          <w:rFonts w:ascii="Times New Roman" w:hAnsi="Times New Roman" w:cs="Times New Roman"/>
          <w:sz w:val="24"/>
          <w:szCs w:val="24"/>
        </w:rPr>
      </w:pPr>
    </w:p>
    <w:p w14:paraId="562809CF" w14:textId="77777777" w:rsidR="0058425A" w:rsidRPr="00415884" w:rsidRDefault="0058425A" w:rsidP="00415884">
      <w:pPr>
        <w:widowControl w:val="0"/>
        <w:autoSpaceDE w:val="0"/>
        <w:autoSpaceDN w:val="0"/>
        <w:adjustRightInd w:val="0"/>
        <w:spacing w:line="240" w:lineRule="auto"/>
        <w:jc w:val="center"/>
        <w:outlineLvl w:val="0"/>
        <w:rPr>
          <w:rFonts w:ascii="Times New Roman" w:eastAsiaTheme="minorEastAsia" w:hAnsi="Times New Roman" w:cs="Times New Roman"/>
          <w:bCs/>
          <w:sz w:val="24"/>
          <w:szCs w:val="24"/>
        </w:rPr>
      </w:pPr>
      <w:bookmarkStart w:id="0" w:name="sub_10"/>
      <w:r w:rsidRPr="00415884">
        <w:rPr>
          <w:rFonts w:ascii="Times New Roman" w:eastAsiaTheme="minorEastAsia" w:hAnsi="Times New Roman" w:cs="Times New Roman"/>
          <w:bCs/>
          <w:sz w:val="24"/>
          <w:szCs w:val="24"/>
        </w:rPr>
        <w:t xml:space="preserve">1. </w:t>
      </w:r>
      <w:proofErr w:type="gramStart"/>
      <w:r w:rsidRPr="00415884">
        <w:rPr>
          <w:rFonts w:ascii="Times New Roman" w:eastAsiaTheme="minorEastAsia" w:hAnsi="Times New Roman" w:cs="Times New Roman"/>
          <w:bCs/>
          <w:sz w:val="24"/>
          <w:szCs w:val="24"/>
        </w:rPr>
        <w:t>Общие положения</w:t>
      </w:r>
      <w:proofErr w:type="gramEnd"/>
    </w:p>
    <w:bookmarkEnd w:id="0"/>
    <w:p w14:paraId="590D2B3B" w14:textId="77777777" w:rsidR="0058425A" w:rsidRPr="00415884" w:rsidRDefault="0058425A" w:rsidP="00415884">
      <w:pPr>
        <w:widowControl w:val="0"/>
        <w:autoSpaceDE w:val="0"/>
        <w:autoSpaceDN w:val="0"/>
        <w:adjustRightInd w:val="0"/>
        <w:spacing w:line="240" w:lineRule="auto"/>
        <w:ind w:firstLine="709"/>
        <w:rPr>
          <w:rFonts w:ascii="Times New Roman" w:eastAsiaTheme="minorEastAsia" w:hAnsi="Times New Roman" w:cs="Times New Roman"/>
          <w:sz w:val="24"/>
          <w:szCs w:val="24"/>
        </w:rPr>
      </w:pPr>
    </w:p>
    <w:p w14:paraId="02B069E9" w14:textId="27B8FF17" w:rsidR="0058425A" w:rsidRPr="00415884" w:rsidRDefault="0058425A" w:rsidP="00415884">
      <w:pPr>
        <w:pStyle w:val="a3"/>
        <w:numPr>
          <w:ilvl w:val="1"/>
          <w:numId w:val="3"/>
        </w:numPr>
        <w:spacing w:line="240" w:lineRule="auto"/>
        <w:ind w:left="0" w:firstLine="709"/>
        <w:rPr>
          <w:rFonts w:ascii="Times New Roman" w:eastAsiaTheme="minorEastAsia" w:hAnsi="Times New Roman" w:cs="Times New Roman"/>
          <w:color w:val="000000"/>
          <w:sz w:val="24"/>
          <w:szCs w:val="24"/>
        </w:rPr>
      </w:pPr>
      <w:bookmarkStart w:id="1" w:name="sub_11"/>
      <w:proofErr w:type="gramStart"/>
      <w:r w:rsidRPr="00415884">
        <w:rPr>
          <w:rFonts w:ascii="Times New Roman" w:eastAsiaTheme="minorEastAsia" w:hAnsi="Times New Roman" w:cs="Times New Roman"/>
          <w:color w:val="000000"/>
          <w:sz w:val="24"/>
          <w:szCs w:val="24"/>
        </w:rPr>
        <w:t xml:space="preserve">Порядок </w:t>
      </w:r>
      <w:r w:rsidRPr="00415884">
        <w:rPr>
          <w:rFonts w:ascii="Times New Roman" w:eastAsiaTheme="minorEastAsia" w:hAnsi="Times New Roman" w:cs="Times New Roman"/>
          <w:bCs/>
          <w:sz w:val="24"/>
          <w:szCs w:val="24"/>
        </w:rPr>
        <w:t xml:space="preserve">осуществления муниципального контроля в ценовых зонах теплоснабжения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002A34AE" w:rsidRPr="00415884">
        <w:rPr>
          <w:rFonts w:ascii="Times New Roman" w:eastAsiaTheme="minorEastAsia" w:hAnsi="Times New Roman" w:cs="Times New Roman"/>
          <w:bCs/>
          <w:sz w:val="24"/>
          <w:szCs w:val="24"/>
        </w:rPr>
        <w:t xml:space="preserve">на территории </w:t>
      </w:r>
      <w:r w:rsidRPr="00415884">
        <w:rPr>
          <w:rFonts w:ascii="Times New Roman" w:eastAsiaTheme="minorEastAsia" w:hAnsi="Times New Roman" w:cs="Times New Roman"/>
          <w:bCs/>
          <w:sz w:val="24"/>
          <w:szCs w:val="24"/>
        </w:rPr>
        <w:t xml:space="preserve">Мысковского городского округа (далее - Порядок) </w:t>
      </w:r>
      <w:r w:rsidRPr="00415884">
        <w:rPr>
          <w:rFonts w:ascii="Times New Roman" w:eastAsiaTheme="minorEastAsia" w:hAnsi="Times New Roman" w:cs="Times New Roman"/>
          <w:color w:val="000000"/>
          <w:sz w:val="24"/>
          <w:szCs w:val="24"/>
        </w:rPr>
        <w:t xml:space="preserve">разработан в соответствии со </w:t>
      </w:r>
      <w:hyperlink r:id="rId9" w:history="1">
        <w:r w:rsidRPr="00415884">
          <w:rPr>
            <w:rFonts w:ascii="Times New Roman" w:eastAsiaTheme="minorEastAsia" w:hAnsi="Times New Roman" w:cs="Times New Roman"/>
            <w:color w:val="000000"/>
            <w:sz w:val="24"/>
            <w:szCs w:val="24"/>
          </w:rPr>
          <w:t>статьей 16</w:t>
        </w:r>
      </w:hyperlink>
      <w:r w:rsidRPr="00415884">
        <w:rPr>
          <w:rFonts w:ascii="Times New Roman" w:eastAsiaTheme="minorEastAsia" w:hAnsi="Times New Roman" w:cs="Times New Roman"/>
          <w:color w:val="000000"/>
          <w:sz w:val="24"/>
          <w:szCs w:val="24"/>
        </w:rPr>
        <w:t xml:space="preserve"> Федерального закона от </w:t>
      </w:r>
      <w:r w:rsidR="00112F0F" w:rsidRPr="00415884">
        <w:rPr>
          <w:rFonts w:ascii="Times New Roman" w:eastAsiaTheme="minorEastAsia" w:hAnsi="Times New Roman" w:cs="Times New Roman"/>
          <w:color w:val="000000"/>
          <w:sz w:val="24"/>
          <w:szCs w:val="24"/>
        </w:rPr>
        <w:t>06.10.</w:t>
      </w:r>
      <w:r w:rsidRPr="00415884">
        <w:rPr>
          <w:rFonts w:ascii="Times New Roman" w:eastAsiaTheme="minorEastAsia" w:hAnsi="Times New Roman" w:cs="Times New Roman"/>
          <w:color w:val="000000"/>
          <w:sz w:val="24"/>
          <w:szCs w:val="24"/>
        </w:rPr>
        <w:t>2003 №</w:t>
      </w:r>
      <w:r w:rsidR="003B4218" w:rsidRPr="00415884">
        <w:rPr>
          <w:rFonts w:ascii="Times New Roman" w:eastAsiaTheme="minorEastAsia" w:hAnsi="Times New Roman" w:cs="Times New Roman"/>
          <w:color w:val="000000"/>
          <w:sz w:val="24"/>
          <w:szCs w:val="24"/>
        </w:rPr>
        <w:t xml:space="preserve"> </w:t>
      </w:r>
      <w:r w:rsidRPr="00415884">
        <w:rPr>
          <w:rFonts w:ascii="Times New Roman" w:eastAsiaTheme="minorEastAsia" w:hAnsi="Times New Roman" w:cs="Times New Roman"/>
          <w:color w:val="000000"/>
          <w:sz w:val="24"/>
          <w:szCs w:val="24"/>
        </w:rPr>
        <w:t>131-ФЗ «Об общих принципах организации местного</w:t>
      </w:r>
      <w:proofErr w:type="gramEnd"/>
      <w:r w:rsidRPr="00415884">
        <w:rPr>
          <w:rFonts w:ascii="Times New Roman" w:eastAsiaTheme="minorEastAsia" w:hAnsi="Times New Roman" w:cs="Times New Roman"/>
          <w:color w:val="000000"/>
          <w:sz w:val="24"/>
          <w:szCs w:val="24"/>
        </w:rPr>
        <w:t xml:space="preserve"> самоуправления в Российской Федерации</w:t>
      </w:r>
      <w:r w:rsidRPr="00415884">
        <w:rPr>
          <w:rFonts w:ascii="Times New Roman" w:eastAsiaTheme="minorEastAsia" w:hAnsi="Times New Roman" w:cs="Times New Roman"/>
          <w:sz w:val="24"/>
          <w:szCs w:val="24"/>
        </w:rPr>
        <w:t>», Федеральным закон</w:t>
      </w:r>
      <w:r w:rsidR="003B4218" w:rsidRPr="00415884">
        <w:rPr>
          <w:rFonts w:ascii="Times New Roman" w:eastAsiaTheme="minorEastAsia" w:hAnsi="Times New Roman" w:cs="Times New Roman"/>
          <w:sz w:val="24"/>
          <w:szCs w:val="24"/>
        </w:rPr>
        <w:t>ом</w:t>
      </w:r>
      <w:r w:rsidRPr="00415884">
        <w:rPr>
          <w:rFonts w:ascii="Times New Roman" w:eastAsiaTheme="minorEastAsia" w:hAnsi="Times New Roman" w:cs="Times New Roman"/>
          <w:sz w:val="24"/>
          <w:szCs w:val="24"/>
        </w:rPr>
        <w:t xml:space="preserve"> от 27</w:t>
      </w:r>
      <w:r w:rsidR="00112F0F" w:rsidRPr="00415884">
        <w:rPr>
          <w:rFonts w:ascii="Times New Roman" w:eastAsiaTheme="minorEastAsia" w:hAnsi="Times New Roman" w:cs="Times New Roman"/>
          <w:sz w:val="24"/>
          <w:szCs w:val="24"/>
        </w:rPr>
        <w:t>.07.</w:t>
      </w:r>
      <w:r w:rsidRPr="00415884">
        <w:rPr>
          <w:rFonts w:ascii="Times New Roman" w:eastAsiaTheme="minorEastAsia" w:hAnsi="Times New Roman" w:cs="Times New Roman"/>
          <w:sz w:val="24"/>
          <w:szCs w:val="24"/>
        </w:rPr>
        <w:t>2010 № 19</w:t>
      </w:r>
      <w:r w:rsidR="003B4218" w:rsidRPr="00415884">
        <w:rPr>
          <w:rFonts w:ascii="Times New Roman" w:eastAsiaTheme="minorEastAsia" w:hAnsi="Times New Roman" w:cs="Times New Roman"/>
          <w:sz w:val="24"/>
          <w:szCs w:val="24"/>
        </w:rPr>
        <w:t>0-ФЗ «О теплоснабжении» (далее -</w:t>
      </w:r>
      <w:r w:rsidRPr="00415884">
        <w:rPr>
          <w:rFonts w:ascii="Times New Roman" w:eastAsiaTheme="minorEastAsia" w:hAnsi="Times New Roman" w:cs="Times New Roman"/>
          <w:sz w:val="24"/>
          <w:szCs w:val="24"/>
        </w:rPr>
        <w:t xml:space="preserve"> Федеральный закон № 190-ФЗ), </w:t>
      </w:r>
      <w:r w:rsidR="00E7717F" w:rsidRPr="00415884">
        <w:rPr>
          <w:rFonts w:ascii="Times New Roman" w:eastAsiaTheme="minorEastAsia" w:hAnsi="Times New Roman" w:cs="Times New Roman"/>
          <w:sz w:val="24"/>
          <w:szCs w:val="24"/>
        </w:rPr>
        <w:t>Федеральн</w:t>
      </w:r>
      <w:r w:rsidR="003B4218" w:rsidRPr="00415884">
        <w:rPr>
          <w:rFonts w:ascii="Times New Roman" w:eastAsiaTheme="minorEastAsia" w:hAnsi="Times New Roman" w:cs="Times New Roman"/>
          <w:sz w:val="24"/>
          <w:szCs w:val="24"/>
        </w:rPr>
        <w:t>ым</w:t>
      </w:r>
      <w:r w:rsidR="00E7717F" w:rsidRPr="00415884">
        <w:rPr>
          <w:rFonts w:ascii="Times New Roman" w:eastAsiaTheme="minorEastAsia" w:hAnsi="Times New Roman" w:cs="Times New Roman"/>
          <w:sz w:val="24"/>
          <w:szCs w:val="24"/>
        </w:rPr>
        <w:t xml:space="preserve"> закон</w:t>
      </w:r>
      <w:r w:rsidR="003B4218" w:rsidRPr="00415884">
        <w:rPr>
          <w:rFonts w:ascii="Times New Roman" w:eastAsiaTheme="minorEastAsia" w:hAnsi="Times New Roman" w:cs="Times New Roman"/>
          <w:sz w:val="24"/>
          <w:szCs w:val="24"/>
        </w:rPr>
        <w:t>ом</w:t>
      </w:r>
      <w:r w:rsidR="00E7717F" w:rsidRPr="00415884">
        <w:rPr>
          <w:rFonts w:ascii="Times New Roman" w:eastAsiaTheme="minorEastAsia" w:hAnsi="Times New Roman" w:cs="Times New Roman"/>
          <w:sz w:val="24"/>
          <w:szCs w:val="24"/>
        </w:rPr>
        <w:t xml:space="preserve"> от </w:t>
      </w:r>
      <w:r w:rsidRPr="00415884">
        <w:rPr>
          <w:rFonts w:ascii="Times New Roman" w:eastAsiaTheme="minorEastAsia" w:hAnsi="Times New Roman" w:cs="Times New Roman"/>
          <w:sz w:val="24"/>
          <w:szCs w:val="24"/>
        </w:rPr>
        <w:t>26</w:t>
      </w:r>
      <w:r w:rsidR="00112F0F" w:rsidRPr="00415884">
        <w:rPr>
          <w:rFonts w:ascii="Times New Roman" w:eastAsiaTheme="minorEastAsia" w:hAnsi="Times New Roman" w:cs="Times New Roman"/>
          <w:sz w:val="24"/>
          <w:szCs w:val="24"/>
        </w:rPr>
        <w:t>.12.</w:t>
      </w:r>
      <w:r w:rsidR="003B4218" w:rsidRPr="00415884">
        <w:rPr>
          <w:rFonts w:ascii="Times New Roman" w:eastAsiaTheme="minorEastAsia" w:hAnsi="Times New Roman" w:cs="Times New Roman"/>
          <w:sz w:val="24"/>
          <w:szCs w:val="24"/>
        </w:rPr>
        <w:t xml:space="preserve">2008 № </w:t>
      </w:r>
      <w:r w:rsidRPr="00415884">
        <w:rPr>
          <w:rFonts w:ascii="Times New Roman" w:eastAsiaTheme="minorEastAsia"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w:t>
      </w:r>
      <w:r w:rsidRPr="00415884">
        <w:rPr>
          <w:rFonts w:ascii="Times New Roman" w:eastAsiaTheme="minorEastAsia" w:hAnsi="Times New Roman" w:cs="Times New Roman"/>
          <w:color w:val="000000"/>
          <w:sz w:val="24"/>
          <w:szCs w:val="24"/>
        </w:rPr>
        <w:t>контроля»</w:t>
      </w:r>
      <w:r w:rsidRPr="00415884">
        <w:rPr>
          <w:rFonts w:ascii="Times New Roman" w:hAnsi="Times New Roman" w:cs="Times New Roman"/>
          <w:sz w:val="24"/>
          <w:szCs w:val="24"/>
        </w:rPr>
        <w:t xml:space="preserve"> </w:t>
      </w:r>
      <w:r w:rsidR="003B4218" w:rsidRPr="00415884">
        <w:rPr>
          <w:rFonts w:ascii="Times New Roman" w:eastAsiaTheme="minorEastAsia" w:hAnsi="Times New Roman" w:cs="Times New Roman"/>
          <w:color w:val="000000"/>
          <w:sz w:val="24"/>
          <w:szCs w:val="24"/>
        </w:rPr>
        <w:t>(далее -</w:t>
      </w:r>
      <w:r w:rsidRPr="00415884">
        <w:rPr>
          <w:rFonts w:ascii="Times New Roman" w:eastAsiaTheme="minorEastAsia" w:hAnsi="Times New Roman" w:cs="Times New Roman"/>
          <w:color w:val="000000"/>
          <w:sz w:val="24"/>
          <w:szCs w:val="24"/>
        </w:rPr>
        <w:t xml:space="preserve"> Федеральный закон № 294-ФЗ). </w:t>
      </w:r>
    </w:p>
    <w:bookmarkEnd w:id="1"/>
    <w:p w14:paraId="649EF03A" w14:textId="7DDCF858" w:rsidR="0058425A" w:rsidRPr="00415884" w:rsidRDefault="0058425A" w:rsidP="00415884">
      <w:pPr>
        <w:widowControl w:val="0"/>
        <w:tabs>
          <w:tab w:val="left" w:pos="1134"/>
        </w:tabs>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1.2. </w:t>
      </w:r>
      <w:proofErr w:type="gramStart"/>
      <w:r w:rsidRPr="00415884">
        <w:rPr>
          <w:rFonts w:ascii="Times New Roman" w:eastAsiaTheme="minorEastAsia" w:hAnsi="Times New Roman" w:cs="Times New Roman"/>
          <w:color w:val="000000"/>
          <w:sz w:val="24"/>
          <w:szCs w:val="24"/>
        </w:rPr>
        <w:t xml:space="preserve">Настоящий Порядок устанавливает правила организации и осуществления на территории Мысковского городского округа (далее – городской округ)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003523D8" w:rsidRPr="00415884">
        <w:rPr>
          <w:rFonts w:ascii="Times New Roman" w:eastAsiaTheme="minorEastAsia" w:hAnsi="Times New Roman" w:cs="Times New Roman"/>
          <w:color w:val="000000"/>
          <w:sz w:val="24"/>
          <w:szCs w:val="24"/>
        </w:rPr>
        <w:t xml:space="preserve">городского округа </w:t>
      </w:r>
      <w:r w:rsidR="003B4218" w:rsidRPr="00415884">
        <w:rPr>
          <w:rFonts w:ascii="Times New Roman" w:eastAsiaTheme="minorEastAsia" w:hAnsi="Times New Roman" w:cs="Times New Roman"/>
          <w:color w:val="000000"/>
          <w:sz w:val="24"/>
          <w:szCs w:val="24"/>
        </w:rPr>
        <w:t>(далее -</w:t>
      </w:r>
      <w:r w:rsidRPr="00415884">
        <w:rPr>
          <w:rFonts w:ascii="Times New Roman" w:eastAsiaTheme="minorEastAsia" w:hAnsi="Times New Roman" w:cs="Times New Roman"/>
          <w:color w:val="000000"/>
          <w:sz w:val="24"/>
          <w:szCs w:val="24"/>
        </w:rPr>
        <w:t xml:space="preserve"> муниципальный контроль), а также определяет права и</w:t>
      </w:r>
      <w:proofErr w:type="gramEnd"/>
      <w:r w:rsidRPr="00415884">
        <w:rPr>
          <w:rFonts w:ascii="Times New Roman" w:eastAsiaTheme="minorEastAsia" w:hAnsi="Times New Roman" w:cs="Times New Roman"/>
          <w:color w:val="000000"/>
          <w:sz w:val="24"/>
          <w:szCs w:val="24"/>
        </w:rPr>
        <w:t xml:space="preserve"> обязанности органа муниципального контроля, его должностных лиц при проведении плановых и внеплановых проверок</w:t>
      </w:r>
      <w:r w:rsidR="003523D8" w:rsidRPr="00415884">
        <w:rPr>
          <w:rFonts w:ascii="Times New Roman" w:eastAsiaTheme="minorEastAsia" w:hAnsi="Times New Roman" w:cs="Times New Roman"/>
          <w:color w:val="000000"/>
          <w:sz w:val="24"/>
          <w:szCs w:val="24"/>
        </w:rPr>
        <w:t>,</w:t>
      </w:r>
      <w:r w:rsidRPr="00415884">
        <w:rPr>
          <w:rFonts w:ascii="Times New Roman" w:eastAsiaTheme="minorEastAsia" w:hAnsi="Times New Roman" w:cs="Times New Roman"/>
          <w:color w:val="000000"/>
          <w:sz w:val="24"/>
          <w:szCs w:val="24"/>
        </w:rPr>
        <w:t xml:space="preserve"> сроки проведения проверок.</w:t>
      </w:r>
    </w:p>
    <w:p w14:paraId="44D5E7F3" w14:textId="6046DE78" w:rsidR="003523D8" w:rsidRPr="00415884" w:rsidRDefault="0058425A" w:rsidP="00415884">
      <w:pPr>
        <w:shd w:val="clear" w:color="auto" w:fill="FFFFFF"/>
        <w:spacing w:line="240" w:lineRule="auto"/>
        <w:ind w:firstLine="709"/>
        <w:rPr>
          <w:rFonts w:ascii="Times New Roman" w:hAnsi="Times New Roman" w:cs="Times New Roman"/>
          <w:sz w:val="24"/>
          <w:szCs w:val="24"/>
        </w:rPr>
      </w:pPr>
      <w:r w:rsidRPr="00415884">
        <w:rPr>
          <w:rFonts w:ascii="Times New Roman" w:eastAsiaTheme="minorEastAsia" w:hAnsi="Times New Roman" w:cs="Times New Roman"/>
          <w:sz w:val="24"/>
          <w:szCs w:val="24"/>
        </w:rPr>
        <w:t xml:space="preserve">1.3. </w:t>
      </w:r>
      <w:bookmarkStart w:id="2" w:name="sub_21"/>
      <w:r w:rsidR="003523D8" w:rsidRPr="00415884">
        <w:rPr>
          <w:rFonts w:ascii="Times New Roman" w:hAnsi="Times New Roman" w:cs="Times New Roman"/>
          <w:sz w:val="24"/>
          <w:szCs w:val="24"/>
        </w:rPr>
        <w:t xml:space="preserve">Органом местного самоуправления Мысковского городского округа, уполномоченным на осуществление муниципального контроля является администрация </w:t>
      </w:r>
      <w:r w:rsidR="00E7717F" w:rsidRPr="00415884">
        <w:rPr>
          <w:rFonts w:ascii="Times New Roman" w:hAnsi="Times New Roman" w:cs="Times New Roman"/>
          <w:sz w:val="24"/>
          <w:szCs w:val="24"/>
        </w:rPr>
        <w:t xml:space="preserve">Мысковского </w:t>
      </w:r>
      <w:r w:rsidR="003B4218" w:rsidRPr="00415884">
        <w:rPr>
          <w:rFonts w:ascii="Times New Roman" w:hAnsi="Times New Roman" w:cs="Times New Roman"/>
          <w:sz w:val="24"/>
          <w:szCs w:val="24"/>
        </w:rPr>
        <w:t>городского округа (далее -</w:t>
      </w:r>
      <w:r w:rsidR="003523D8" w:rsidRPr="00415884">
        <w:rPr>
          <w:rFonts w:ascii="Times New Roman" w:hAnsi="Times New Roman" w:cs="Times New Roman"/>
          <w:sz w:val="24"/>
          <w:szCs w:val="24"/>
        </w:rPr>
        <w:t xml:space="preserve"> орган муниципального контроля).</w:t>
      </w:r>
    </w:p>
    <w:p w14:paraId="5D3024ED" w14:textId="7C1FEFF3" w:rsidR="003523D8" w:rsidRPr="00415884" w:rsidRDefault="003523D8" w:rsidP="00415884">
      <w:pPr>
        <w:autoSpaceDE w:val="0"/>
        <w:autoSpaceDN w:val="0"/>
        <w:adjustRightInd w:val="0"/>
        <w:spacing w:line="240" w:lineRule="auto"/>
        <w:ind w:firstLine="709"/>
        <w:rPr>
          <w:rFonts w:ascii="Times New Roman" w:hAnsi="Times New Roman" w:cs="Times New Roman"/>
          <w:sz w:val="24"/>
          <w:szCs w:val="24"/>
        </w:rPr>
      </w:pPr>
      <w:r w:rsidRPr="00415884">
        <w:rPr>
          <w:rFonts w:ascii="Times New Roman" w:hAnsi="Times New Roman" w:cs="Times New Roman"/>
          <w:sz w:val="24"/>
          <w:szCs w:val="24"/>
        </w:rPr>
        <w:t xml:space="preserve">На основании правового акта администрация Мысковского городского округа вправе передать полномочия по осуществлению муниципального контроля отраслевому органу администрации </w:t>
      </w:r>
      <w:r w:rsidR="00E7717F" w:rsidRPr="00415884">
        <w:rPr>
          <w:rFonts w:ascii="Times New Roman" w:hAnsi="Times New Roman" w:cs="Times New Roman"/>
          <w:sz w:val="24"/>
          <w:szCs w:val="24"/>
        </w:rPr>
        <w:t xml:space="preserve">Мысковского </w:t>
      </w:r>
      <w:r w:rsidRPr="00415884">
        <w:rPr>
          <w:rFonts w:ascii="Times New Roman" w:hAnsi="Times New Roman" w:cs="Times New Roman"/>
          <w:sz w:val="24"/>
          <w:szCs w:val="24"/>
        </w:rPr>
        <w:t>городского округа.</w:t>
      </w:r>
    </w:p>
    <w:p w14:paraId="2422C148" w14:textId="35F52E75" w:rsidR="0058425A" w:rsidRPr="00415884" w:rsidRDefault="0058425A"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1.4. </w:t>
      </w:r>
      <w:proofErr w:type="gramStart"/>
      <w:r w:rsidRPr="00415884">
        <w:rPr>
          <w:rFonts w:ascii="Times New Roman" w:eastAsiaTheme="minorEastAsia" w:hAnsi="Times New Roman" w:cs="Times New Roman"/>
          <w:color w:val="000000"/>
          <w:sz w:val="24"/>
          <w:szCs w:val="24"/>
        </w:rPr>
        <w:t xml:space="preserve">Целью муниципального контроля является обеспечение соблюдения требований действующего законодательства Российской Федерации при выполнении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w:t>
      </w:r>
      <w:r w:rsidRPr="00415884">
        <w:rPr>
          <w:rFonts w:ascii="Times New Roman" w:hAnsi="Times New Roman" w:cs="Times New Roman"/>
          <w:sz w:val="24"/>
          <w:szCs w:val="24"/>
        </w:rPr>
        <w:t>Федеральным законом № 190-ФЗ</w:t>
      </w:r>
      <w:r w:rsidRPr="00415884">
        <w:rPr>
          <w:rFonts w:ascii="Times New Roman" w:eastAsiaTheme="minorEastAsia" w:hAnsi="Times New Roman" w:cs="Times New Roman"/>
          <w:color w:val="000000"/>
          <w:sz w:val="24"/>
          <w:szCs w:val="24"/>
        </w:rPr>
        <w:t>.</w:t>
      </w:r>
      <w:proofErr w:type="gramEnd"/>
    </w:p>
    <w:bookmarkEnd w:id="2"/>
    <w:p w14:paraId="645DBC0C" w14:textId="77777777" w:rsidR="0058425A" w:rsidRPr="00415884" w:rsidRDefault="0058425A"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1.5. Основными задачами муниципального контроля являются:</w:t>
      </w:r>
    </w:p>
    <w:p w14:paraId="7B0410D7" w14:textId="38E1A79F" w:rsidR="0058425A" w:rsidRPr="00415884" w:rsidRDefault="00E7717F"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proofErr w:type="gramStart"/>
      <w:r w:rsidRPr="00415884">
        <w:rPr>
          <w:rFonts w:ascii="Times New Roman" w:eastAsiaTheme="minorEastAsia" w:hAnsi="Times New Roman" w:cs="Times New Roman"/>
          <w:color w:val="000000"/>
          <w:sz w:val="24"/>
          <w:szCs w:val="24"/>
        </w:rPr>
        <w:lastRenderedPageBreak/>
        <w:t xml:space="preserve">1.5.1. </w:t>
      </w:r>
      <w:r w:rsidR="0058425A" w:rsidRPr="00415884">
        <w:rPr>
          <w:rFonts w:ascii="Times New Roman" w:eastAsiaTheme="minorEastAsia" w:hAnsi="Times New Roman" w:cs="Times New Roman"/>
          <w:color w:val="000000"/>
          <w:sz w:val="24"/>
          <w:szCs w:val="24"/>
        </w:rPr>
        <w:t>проверка соблюдения единой теплоснабжающей организацией обязательных требований, установленных в ценовых зонах теплоснабжения при выполнении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 190-ФЗ, на территории</w:t>
      </w:r>
      <w:r w:rsidR="003523D8" w:rsidRPr="00415884">
        <w:rPr>
          <w:rFonts w:ascii="Times New Roman" w:eastAsiaTheme="minorEastAsia" w:hAnsi="Times New Roman" w:cs="Times New Roman"/>
          <w:color w:val="000000"/>
          <w:sz w:val="24"/>
          <w:szCs w:val="24"/>
        </w:rPr>
        <w:t xml:space="preserve"> городского округа</w:t>
      </w:r>
      <w:r w:rsidR="0058425A" w:rsidRPr="00415884">
        <w:rPr>
          <w:rFonts w:ascii="Times New Roman" w:eastAsiaTheme="minorEastAsia" w:hAnsi="Times New Roman" w:cs="Times New Roman"/>
          <w:color w:val="000000"/>
          <w:sz w:val="24"/>
          <w:szCs w:val="24"/>
        </w:rPr>
        <w:t>;</w:t>
      </w:r>
      <w:proofErr w:type="gramEnd"/>
    </w:p>
    <w:p w14:paraId="66070B4E" w14:textId="26BF575B" w:rsidR="0058425A" w:rsidRPr="00415884" w:rsidRDefault="00E7717F"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1.5.2.</w:t>
      </w:r>
      <w:r w:rsidR="003523D8" w:rsidRPr="00415884">
        <w:rPr>
          <w:rFonts w:ascii="Times New Roman" w:eastAsiaTheme="minorEastAsia" w:hAnsi="Times New Roman" w:cs="Times New Roman"/>
          <w:color w:val="000000"/>
          <w:sz w:val="24"/>
          <w:szCs w:val="24"/>
        </w:rPr>
        <w:t xml:space="preserve"> </w:t>
      </w:r>
      <w:r w:rsidR="0058425A" w:rsidRPr="00415884">
        <w:rPr>
          <w:rFonts w:ascii="Times New Roman" w:eastAsiaTheme="minorEastAsia" w:hAnsi="Times New Roman" w:cs="Times New Roman"/>
          <w:color w:val="000000"/>
          <w:sz w:val="24"/>
          <w:szCs w:val="24"/>
        </w:rPr>
        <w:t>профилактика правонарушений в области исполнения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определенных для нее в схеме теплоснабжения в границах</w:t>
      </w:r>
      <w:r w:rsidR="003523D8" w:rsidRPr="00415884">
        <w:rPr>
          <w:rFonts w:ascii="Times New Roman" w:eastAsiaTheme="minorEastAsia" w:hAnsi="Times New Roman" w:cs="Times New Roman"/>
          <w:color w:val="000000"/>
          <w:sz w:val="24"/>
          <w:szCs w:val="24"/>
        </w:rPr>
        <w:t xml:space="preserve"> городского округа</w:t>
      </w:r>
      <w:r w:rsidR="0058425A" w:rsidRPr="00415884">
        <w:rPr>
          <w:rFonts w:ascii="Times New Roman" w:eastAsiaTheme="minorEastAsia" w:hAnsi="Times New Roman" w:cs="Times New Roman"/>
          <w:color w:val="000000"/>
          <w:sz w:val="24"/>
          <w:szCs w:val="24"/>
        </w:rPr>
        <w:t>.</w:t>
      </w:r>
    </w:p>
    <w:p w14:paraId="37498B46" w14:textId="77777777" w:rsidR="0058425A" w:rsidRPr="00415884" w:rsidRDefault="0058425A"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1.6. Осуществление муниципального контроля основывается на следующих принципах:</w:t>
      </w:r>
    </w:p>
    <w:p w14:paraId="1B70D167" w14:textId="363C5E4A" w:rsidR="0058425A" w:rsidRPr="00415884" w:rsidRDefault="003523D8"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1.6.1. </w:t>
      </w:r>
      <w:r w:rsidR="0058425A" w:rsidRPr="00415884">
        <w:rPr>
          <w:rFonts w:ascii="Times New Roman" w:eastAsiaTheme="minorEastAsia" w:hAnsi="Times New Roman" w:cs="Times New Roman"/>
          <w:color w:val="000000"/>
          <w:sz w:val="24"/>
          <w:szCs w:val="24"/>
        </w:rPr>
        <w:t xml:space="preserve">соблюдение законодательства Российской Федерации, </w:t>
      </w:r>
      <w:r w:rsidRPr="00415884">
        <w:rPr>
          <w:rFonts w:ascii="Times New Roman" w:eastAsiaTheme="minorEastAsia" w:hAnsi="Times New Roman" w:cs="Times New Roman"/>
          <w:color w:val="000000"/>
          <w:sz w:val="24"/>
          <w:szCs w:val="24"/>
        </w:rPr>
        <w:t xml:space="preserve">Кемеровской </w:t>
      </w:r>
      <w:r w:rsidR="0058425A" w:rsidRPr="00415884">
        <w:rPr>
          <w:rFonts w:ascii="Times New Roman" w:eastAsiaTheme="minorEastAsia" w:hAnsi="Times New Roman" w:cs="Times New Roman"/>
          <w:color w:val="000000"/>
          <w:sz w:val="24"/>
          <w:szCs w:val="24"/>
        </w:rPr>
        <w:t>области</w:t>
      </w:r>
      <w:r w:rsidRPr="00415884">
        <w:rPr>
          <w:rFonts w:ascii="Times New Roman" w:eastAsiaTheme="minorEastAsia" w:hAnsi="Times New Roman" w:cs="Times New Roman"/>
          <w:color w:val="000000"/>
          <w:sz w:val="24"/>
          <w:szCs w:val="24"/>
        </w:rPr>
        <w:t xml:space="preserve"> - Кузбасса</w:t>
      </w:r>
      <w:r w:rsidR="0058425A" w:rsidRPr="00415884">
        <w:rPr>
          <w:rFonts w:ascii="Times New Roman" w:eastAsiaTheme="minorEastAsia" w:hAnsi="Times New Roman" w:cs="Times New Roman"/>
          <w:color w:val="000000"/>
          <w:sz w:val="24"/>
          <w:szCs w:val="24"/>
        </w:rPr>
        <w:t>, муниципальных правовых актов</w:t>
      </w:r>
      <w:r w:rsidRPr="00415884">
        <w:rPr>
          <w:rFonts w:ascii="Times New Roman" w:eastAsiaTheme="minorEastAsia" w:hAnsi="Times New Roman" w:cs="Times New Roman"/>
          <w:color w:val="000000"/>
          <w:sz w:val="24"/>
          <w:szCs w:val="24"/>
        </w:rPr>
        <w:t xml:space="preserve"> городского округа</w:t>
      </w:r>
      <w:r w:rsidR="00E7717F" w:rsidRPr="00415884">
        <w:rPr>
          <w:rFonts w:ascii="Times New Roman" w:eastAsiaTheme="minorEastAsia" w:hAnsi="Times New Roman" w:cs="Times New Roman"/>
          <w:color w:val="000000"/>
          <w:sz w:val="24"/>
          <w:szCs w:val="24"/>
        </w:rPr>
        <w:t xml:space="preserve"> в данной сфере</w:t>
      </w:r>
      <w:r w:rsidR="0058425A" w:rsidRPr="00415884">
        <w:rPr>
          <w:rFonts w:ascii="Times New Roman" w:eastAsiaTheme="minorEastAsia" w:hAnsi="Times New Roman" w:cs="Times New Roman"/>
          <w:color w:val="000000"/>
          <w:sz w:val="24"/>
          <w:szCs w:val="24"/>
        </w:rPr>
        <w:t>;</w:t>
      </w:r>
    </w:p>
    <w:p w14:paraId="521E0F25" w14:textId="59304D45" w:rsidR="0058425A" w:rsidRPr="00415884" w:rsidRDefault="003523D8"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1.6.2. </w:t>
      </w:r>
      <w:r w:rsidR="0058425A" w:rsidRPr="00415884">
        <w:rPr>
          <w:rFonts w:ascii="Times New Roman" w:eastAsiaTheme="minorEastAsia" w:hAnsi="Times New Roman" w:cs="Times New Roman"/>
          <w:color w:val="000000"/>
          <w:sz w:val="24"/>
          <w:szCs w:val="24"/>
        </w:rPr>
        <w:t>соблюдение прав и законных интересов физических и юридических лиц;</w:t>
      </w:r>
    </w:p>
    <w:p w14:paraId="6637D728" w14:textId="79524882" w:rsidR="0058425A" w:rsidRPr="00415884" w:rsidRDefault="003523D8"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1.6.3. </w:t>
      </w:r>
      <w:r w:rsidR="0058425A" w:rsidRPr="00415884">
        <w:rPr>
          <w:rFonts w:ascii="Times New Roman" w:eastAsiaTheme="minorEastAsia" w:hAnsi="Times New Roman" w:cs="Times New Roman"/>
          <w:color w:val="000000"/>
          <w:sz w:val="24"/>
          <w:szCs w:val="24"/>
        </w:rPr>
        <w:t>открытость и доступность для физических, юридических лиц информации об осуществлении муниципального контроля, о правах и обязанностях органов муниципального контроля, его должностных лиц при проведении проверок;</w:t>
      </w:r>
    </w:p>
    <w:p w14:paraId="0745F5C6" w14:textId="692D9E62" w:rsidR="0058425A" w:rsidRPr="00415884" w:rsidRDefault="003523D8"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1.6.4. </w:t>
      </w:r>
      <w:r w:rsidR="0058425A" w:rsidRPr="00415884">
        <w:rPr>
          <w:rFonts w:ascii="Times New Roman" w:eastAsiaTheme="minorEastAsia" w:hAnsi="Times New Roman" w:cs="Times New Roman"/>
          <w:color w:val="000000"/>
          <w:sz w:val="24"/>
          <w:szCs w:val="24"/>
        </w:rPr>
        <w:t>объективность и всесторонность осуществления муниципального контроля, а также достоверность результатов проводимых проверок;</w:t>
      </w:r>
    </w:p>
    <w:p w14:paraId="21F2510C" w14:textId="559C531F" w:rsidR="0058425A" w:rsidRPr="00415884" w:rsidRDefault="003523D8"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1.6.5. </w:t>
      </w:r>
      <w:r w:rsidR="0058425A" w:rsidRPr="00415884">
        <w:rPr>
          <w:rFonts w:ascii="Times New Roman" w:eastAsiaTheme="minorEastAsia" w:hAnsi="Times New Roman" w:cs="Times New Roman"/>
          <w:color w:val="000000"/>
          <w:sz w:val="24"/>
          <w:szCs w:val="24"/>
        </w:rPr>
        <w:t>возможность обжалования действий (бездействия) должностных лиц, уполномоченных на осуществление муниципального контроля.</w:t>
      </w:r>
    </w:p>
    <w:p w14:paraId="4EBD5189" w14:textId="143FA596" w:rsidR="004B538A" w:rsidRPr="00415884" w:rsidRDefault="00E7717F" w:rsidP="00415884">
      <w:pPr>
        <w:pStyle w:val="a5"/>
        <w:shd w:val="clear" w:color="auto" w:fill="FFFFFF"/>
        <w:spacing w:before="0" w:beforeAutospacing="0" w:after="0" w:afterAutospacing="0"/>
        <w:ind w:firstLine="709"/>
        <w:jc w:val="both"/>
        <w:textAlignment w:val="baseline"/>
        <w:rPr>
          <w:color w:val="555555"/>
        </w:rPr>
      </w:pPr>
      <w:r w:rsidRPr="00415884">
        <w:rPr>
          <w:rFonts w:eastAsiaTheme="minorEastAsia"/>
          <w:color w:val="000000"/>
        </w:rPr>
        <w:t xml:space="preserve">1.7. </w:t>
      </w:r>
      <w:r w:rsidR="004B538A" w:rsidRPr="00415884">
        <w:rPr>
          <w:rFonts w:eastAsiaTheme="minorEastAsia"/>
          <w:color w:val="000000"/>
        </w:rPr>
        <w:t>Понятия и термины, применяемые в настоящем Порядке</w:t>
      </w:r>
      <w:r w:rsidR="003B4218" w:rsidRPr="00415884">
        <w:rPr>
          <w:rFonts w:eastAsiaTheme="minorEastAsia"/>
          <w:color w:val="000000"/>
        </w:rPr>
        <w:t>,</w:t>
      </w:r>
      <w:r w:rsidR="004B538A" w:rsidRPr="00415884">
        <w:rPr>
          <w:rFonts w:eastAsiaTheme="minorEastAsia"/>
          <w:color w:val="000000"/>
        </w:rPr>
        <w:t xml:space="preserve"> применяются в значениях, определенных Федеральным законом № 294-ФЗ и </w:t>
      </w:r>
      <w:r w:rsidR="004B538A" w:rsidRPr="00415884">
        <w:t>иных федеральных законах, регулирующих правоотношения в данной сфере деятельности.</w:t>
      </w:r>
    </w:p>
    <w:p w14:paraId="681C01F6" w14:textId="501BDA4B" w:rsidR="0058425A" w:rsidRPr="00415884" w:rsidRDefault="0058425A"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p>
    <w:p w14:paraId="240C5EE1" w14:textId="77777777" w:rsidR="009E5AE1" w:rsidRPr="00415884" w:rsidRDefault="009E5AE1" w:rsidP="00415884">
      <w:pPr>
        <w:widowControl w:val="0"/>
        <w:autoSpaceDE w:val="0"/>
        <w:autoSpaceDN w:val="0"/>
        <w:adjustRightInd w:val="0"/>
        <w:spacing w:line="240" w:lineRule="auto"/>
        <w:ind w:firstLine="709"/>
        <w:jc w:val="center"/>
        <w:outlineLvl w:val="0"/>
        <w:rPr>
          <w:rFonts w:ascii="Times New Roman" w:eastAsiaTheme="minorEastAsia" w:hAnsi="Times New Roman" w:cs="Times New Roman"/>
          <w:bCs/>
          <w:sz w:val="24"/>
          <w:szCs w:val="24"/>
        </w:rPr>
      </w:pPr>
      <w:r w:rsidRPr="00415884">
        <w:rPr>
          <w:rFonts w:ascii="Times New Roman" w:eastAsiaTheme="minorEastAsia" w:hAnsi="Times New Roman" w:cs="Times New Roman"/>
          <w:bCs/>
          <w:sz w:val="24"/>
          <w:szCs w:val="24"/>
        </w:rPr>
        <w:t>2. Организация проверок и сроки их проведения</w:t>
      </w:r>
    </w:p>
    <w:p w14:paraId="09A0AA3E" w14:textId="77777777" w:rsidR="009E5AE1" w:rsidRPr="00415884" w:rsidRDefault="009E5AE1" w:rsidP="00415884">
      <w:pPr>
        <w:spacing w:line="240" w:lineRule="auto"/>
        <w:ind w:firstLine="709"/>
        <w:jc w:val="center"/>
        <w:rPr>
          <w:rFonts w:ascii="Times New Roman" w:hAnsi="Times New Roman" w:cs="Times New Roman"/>
          <w:color w:val="22272F"/>
          <w:sz w:val="24"/>
          <w:szCs w:val="24"/>
        </w:rPr>
      </w:pPr>
    </w:p>
    <w:p w14:paraId="73AFD174" w14:textId="3F96D69F" w:rsidR="009E5AE1" w:rsidRPr="00415884" w:rsidRDefault="009E5AE1" w:rsidP="00415884">
      <w:pPr>
        <w:spacing w:line="240" w:lineRule="auto"/>
        <w:ind w:firstLine="709"/>
        <w:rPr>
          <w:rFonts w:ascii="Times New Roman" w:eastAsiaTheme="minorEastAsia" w:hAnsi="Times New Roman" w:cs="Times New Roman"/>
          <w:color w:val="000000"/>
          <w:sz w:val="24"/>
          <w:szCs w:val="24"/>
        </w:rPr>
      </w:pPr>
      <w:r w:rsidRPr="00415884">
        <w:rPr>
          <w:rFonts w:ascii="Times New Roman" w:hAnsi="Times New Roman" w:cs="Times New Roman"/>
          <w:color w:val="22272F"/>
          <w:sz w:val="24"/>
          <w:szCs w:val="24"/>
        </w:rPr>
        <w:t>2</w:t>
      </w:r>
      <w:r w:rsidRPr="00415884">
        <w:rPr>
          <w:rFonts w:ascii="Times New Roman" w:eastAsiaTheme="minorEastAsia" w:hAnsi="Times New Roman" w:cs="Times New Roman"/>
          <w:color w:val="000000"/>
          <w:sz w:val="24"/>
          <w:szCs w:val="24"/>
        </w:rPr>
        <w:t>.1. В целях осуществления муниципального контроля орган муниципального контроля в пределах установленных полномочий организует и проводит плановые и внеплановые проверки в форме документарной и (или) выездной проверки в порядке, установленном</w:t>
      </w:r>
      <w:r w:rsidR="004B538A" w:rsidRPr="00415884">
        <w:rPr>
          <w:rFonts w:ascii="Times New Roman" w:eastAsiaTheme="minorEastAsia" w:hAnsi="Times New Roman" w:cs="Times New Roman"/>
          <w:color w:val="000000"/>
          <w:sz w:val="24"/>
          <w:szCs w:val="24"/>
        </w:rPr>
        <w:t xml:space="preserve"> статьями 11 и 12 </w:t>
      </w:r>
      <w:hyperlink r:id="rId10" w:anchor="/document/12164247/entry/0" w:history="1">
        <w:r w:rsidRPr="00415884">
          <w:rPr>
            <w:rFonts w:ascii="Times New Roman" w:eastAsiaTheme="minorEastAsia" w:hAnsi="Times New Roman" w:cs="Times New Roman"/>
            <w:color w:val="000000"/>
            <w:sz w:val="24"/>
            <w:szCs w:val="24"/>
          </w:rPr>
          <w:t>Федеральн</w:t>
        </w:r>
        <w:r w:rsidR="004B538A" w:rsidRPr="00415884">
          <w:rPr>
            <w:rFonts w:ascii="Times New Roman" w:eastAsiaTheme="minorEastAsia" w:hAnsi="Times New Roman" w:cs="Times New Roman"/>
            <w:color w:val="000000"/>
            <w:sz w:val="24"/>
            <w:szCs w:val="24"/>
          </w:rPr>
          <w:t>ого</w:t>
        </w:r>
        <w:r w:rsidRPr="00415884">
          <w:rPr>
            <w:rFonts w:ascii="Times New Roman" w:eastAsiaTheme="minorEastAsia" w:hAnsi="Times New Roman" w:cs="Times New Roman"/>
            <w:color w:val="000000"/>
            <w:sz w:val="24"/>
            <w:szCs w:val="24"/>
          </w:rPr>
          <w:t xml:space="preserve"> </w:t>
        </w:r>
        <w:proofErr w:type="gramStart"/>
        <w:r w:rsidRPr="00415884">
          <w:rPr>
            <w:rFonts w:ascii="Times New Roman" w:eastAsiaTheme="minorEastAsia" w:hAnsi="Times New Roman" w:cs="Times New Roman"/>
            <w:color w:val="000000"/>
            <w:sz w:val="24"/>
            <w:szCs w:val="24"/>
          </w:rPr>
          <w:t>закон</w:t>
        </w:r>
        <w:proofErr w:type="gramEnd"/>
      </w:hyperlink>
      <w:r w:rsidR="004B538A" w:rsidRPr="00415884">
        <w:rPr>
          <w:rFonts w:ascii="Times New Roman" w:eastAsiaTheme="minorEastAsia" w:hAnsi="Times New Roman" w:cs="Times New Roman"/>
          <w:color w:val="000000"/>
          <w:sz w:val="24"/>
          <w:szCs w:val="24"/>
        </w:rPr>
        <w:t>а</w:t>
      </w:r>
      <w:r w:rsidRPr="00415884">
        <w:rPr>
          <w:rFonts w:ascii="Times New Roman" w:eastAsiaTheme="minorEastAsia" w:hAnsi="Times New Roman" w:cs="Times New Roman"/>
          <w:color w:val="000000"/>
          <w:sz w:val="24"/>
          <w:szCs w:val="24"/>
        </w:rPr>
        <w:t xml:space="preserve"> № 294-ФЗ.</w:t>
      </w:r>
    </w:p>
    <w:p w14:paraId="3B03538A" w14:textId="05A04A63" w:rsidR="009E5AE1" w:rsidRPr="00415884" w:rsidRDefault="009E5AE1" w:rsidP="00415884">
      <w:pPr>
        <w:spacing w:line="240" w:lineRule="auto"/>
        <w:ind w:firstLine="709"/>
        <w:rPr>
          <w:rFonts w:ascii="Times New Roman" w:eastAsiaTheme="minorEastAsia" w:hAnsi="Times New Roman" w:cs="Times New Roman"/>
          <w:color w:val="000000"/>
          <w:sz w:val="24"/>
          <w:szCs w:val="24"/>
        </w:rPr>
      </w:pPr>
      <w:r w:rsidRPr="00415884">
        <w:rPr>
          <w:rFonts w:ascii="Times New Roman" w:hAnsi="Times New Roman" w:cs="Times New Roman"/>
          <w:sz w:val="24"/>
          <w:szCs w:val="24"/>
        </w:rPr>
        <w:t>2.2.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2A34AE" w:rsidRPr="00415884">
        <w:rPr>
          <w:rFonts w:ascii="Times New Roman" w:hAnsi="Times New Roman" w:cs="Times New Roman"/>
          <w:sz w:val="24"/>
          <w:szCs w:val="24"/>
        </w:rPr>
        <w:t xml:space="preserve"> </w:t>
      </w:r>
      <w:r w:rsidR="002A34AE" w:rsidRPr="00415884">
        <w:rPr>
          <w:rFonts w:ascii="Times New Roman" w:eastAsiaTheme="minorEastAsia" w:hAnsi="Times New Roman" w:cs="Times New Roman"/>
          <w:color w:val="000000"/>
          <w:sz w:val="24"/>
          <w:szCs w:val="24"/>
        </w:rPr>
        <w:t>№ 294-ФЗ</w:t>
      </w:r>
      <w:r w:rsidRPr="00415884">
        <w:rPr>
          <w:rFonts w:ascii="Times New Roman" w:hAnsi="Times New Roman" w:cs="Times New Roman"/>
          <w:sz w:val="24"/>
          <w:szCs w:val="24"/>
        </w:rPr>
        <w:t>.</w:t>
      </w:r>
    </w:p>
    <w:p w14:paraId="09A8AD7A" w14:textId="77777777"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2.3.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14:paraId="2713DAB8" w14:textId="4053D9B1"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2.4. Подготовка, утверждение руководителем органа муниципального контроля, доведение до сведения заинтересованных лиц и согласование с прокуратурой города Мыски указанных планов осуществляются в соответствии с Федеральным законом № 294-ФЗ и иными законодательными актами Российской Федерации.</w:t>
      </w:r>
    </w:p>
    <w:p w14:paraId="3FBA7D91" w14:textId="2F2773E4" w:rsidR="009E5AE1" w:rsidRPr="00415884" w:rsidRDefault="00415884" w:rsidP="00415884">
      <w:pPr>
        <w:spacing w:line="240" w:lineRule="auto"/>
        <w:ind w:firstLine="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2.5. </w:t>
      </w:r>
      <w:r w:rsidR="009E5AE1" w:rsidRPr="00415884">
        <w:rPr>
          <w:rFonts w:ascii="Times New Roman" w:eastAsiaTheme="minorEastAsia" w:hAnsi="Times New Roman" w:cs="Times New Roman"/>
          <w:color w:val="000000"/>
          <w:sz w:val="24"/>
          <w:szCs w:val="24"/>
        </w:rPr>
        <w:t>Плановые проверки в отношении юридических лиц проводятся не чаще, чем 1 раз в три года, если иные сроки не установлены федеральным законодательством.</w:t>
      </w:r>
    </w:p>
    <w:p w14:paraId="706FEA68" w14:textId="68EEE609" w:rsidR="009E5AE1" w:rsidRPr="00415884" w:rsidRDefault="00415884"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2.6. </w:t>
      </w:r>
      <w:r w:rsidR="009E5AE1" w:rsidRPr="00415884">
        <w:rPr>
          <w:rFonts w:ascii="Times New Roman" w:eastAsiaTheme="minorEastAsia" w:hAnsi="Times New Roman" w:cs="Times New Roman"/>
          <w:color w:val="000000"/>
          <w:sz w:val="24"/>
          <w:szCs w:val="24"/>
        </w:rPr>
        <w:t>Внеплановые проверки проводятся по основаниям, предусмотренным пунктом 2 статьи 10 Федерального закона № 294-ФЗ, за исключением подпунктов «в», «г» пункта 2 части 2 статьи 10 Федерального закона № 294-ФЗ.</w:t>
      </w:r>
    </w:p>
    <w:p w14:paraId="1080839B" w14:textId="09024001"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hAnsi="Times New Roman" w:cs="Times New Roman"/>
          <w:sz w:val="24"/>
          <w:szCs w:val="24"/>
        </w:rPr>
        <w:t xml:space="preserve">2.7. </w:t>
      </w:r>
      <w:r w:rsidRPr="00415884">
        <w:rPr>
          <w:rFonts w:ascii="Times New Roman" w:eastAsiaTheme="minorEastAsia" w:hAnsi="Times New Roman" w:cs="Times New Roman"/>
          <w:color w:val="000000"/>
          <w:sz w:val="24"/>
          <w:szCs w:val="24"/>
        </w:rPr>
        <w:t xml:space="preserve">Внеплановая выездная проверка юридических лиц может быть проведена по </w:t>
      </w:r>
      <w:r w:rsidRPr="00415884">
        <w:rPr>
          <w:rFonts w:ascii="Times New Roman" w:eastAsiaTheme="minorEastAsia" w:hAnsi="Times New Roman" w:cs="Times New Roman"/>
          <w:color w:val="000000"/>
          <w:sz w:val="24"/>
          <w:szCs w:val="24"/>
        </w:rPr>
        <w:lastRenderedPageBreak/>
        <w:t>основаниям, указанным в подпунктах «а», «б» пункта 2, пункте 2.1 части 2 статьи 10 Федерального закона № 294-ФЗ, органом муниципального контроля после согласования с прокуратурой города Мыски по месту осуществления деятельности таких юридических лиц.</w:t>
      </w:r>
    </w:p>
    <w:p w14:paraId="61374B58" w14:textId="7DB640D5"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2.8. Срок проведения каждой из проверок, документарной и выездной, не может превышать двадцати рабочих дней.</w:t>
      </w:r>
    </w:p>
    <w:p w14:paraId="21524643" w14:textId="4CC7B019" w:rsidR="009E5AE1" w:rsidRPr="00415884" w:rsidRDefault="009E5AE1" w:rsidP="00415884">
      <w:pPr>
        <w:spacing w:line="240" w:lineRule="auto"/>
        <w:ind w:firstLine="709"/>
        <w:rPr>
          <w:rFonts w:ascii="Times New Roman" w:eastAsiaTheme="minorEastAsia" w:hAnsi="Times New Roman" w:cs="Times New Roman"/>
          <w:sz w:val="24"/>
          <w:szCs w:val="24"/>
        </w:rPr>
      </w:pPr>
      <w:r w:rsidRPr="00415884">
        <w:rPr>
          <w:rFonts w:ascii="Times New Roman" w:eastAsiaTheme="minorEastAsia" w:hAnsi="Times New Roman" w:cs="Times New Roman"/>
          <w:sz w:val="24"/>
          <w:szCs w:val="24"/>
        </w:rPr>
        <w:t>2.</w:t>
      </w:r>
      <w:r w:rsidR="004B538A" w:rsidRPr="00415884">
        <w:rPr>
          <w:rFonts w:ascii="Times New Roman" w:eastAsiaTheme="minorEastAsia" w:hAnsi="Times New Roman" w:cs="Times New Roman"/>
          <w:sz w:val="24"/>
          <w:szCs w:val="24"/>
        </w:rPr>
        <w:t>9</w:t>
      </w:r>
      <w:r w:rsidRPr="00415884">
        <w:rPr>
          <w:rFonts w:ascii="Times New Roman" w:eastAsiaTheme="minorEastAsia" w:hAnsi="Times New Roman" w:cs="Times New Roman"/>
          <w:sz w:val="24"/>
          <w:szCs w:val="24"/>
        </w:rPr>
        <w:t xml:space="preserve">. Проверки проводятся на основании </w:t>
      </w:r>
      <w:r w:rsidR="004B538A" w:rsidRPr="00415884">
        <w:rPr>
          <w:rFonts w:ascii="Times New Roman" w:eastAsiaTheme="minorEastAsia" w:hAnsi="Times New Roman" w:cs="Times New Roman"/>
          <w:sz w:val="24"/>
          <w:szCs w:val="24"/>
        </w:rPr>
        <w:t xml:space="preserve">распоряжения </w:t>
      </w:r>
      <w:r w:rsidRPr="00415884">
        <w:rPr>
          <w:rFonts w:ascii="Times New Roman" w:eastAsiaTheme="minorEastAsia" w:hAnsi="Times New Roman" w:cs="Times New Roman"/>
          <w:sz w:val="24"/>
          <w:szCs w:val="24"/>
        </w:rPr>
        <w:t xml:space="preserve">руководителя, заместителя руководителя органа муниципального контроля о проведении проверки. </w:t>
      </w:r>
      <w:r w:rsidR="00BD3AE0" w:rsidRPr="00415884">
        <w:rPr>
          <w:rFonts w:ascii="Times New Roman" w:eastAsiaTheme="minorEastAsia" w:hAnsi="Times New Roman" w:cs="Times New Roman"/>
          <w:sz w:val="24"/>
          <w:szCs w:val="24"/>
        </w:rPr>
        <w:t>Распоряжение</w:t>
      </w:r>
      <w:r w:rsidRPr="00415884">
        <w:rPr>
          <w:rFonts w:ascii="Times New Roman" w:eastAsiaTheme="minorEastAsia" w:hAnsi="Times New Roman" w:cs="Times New Roman"/>
          <w:sz w:val="24"/>
          <w:szCs w:val="24"/>
        </w:rPr>
        <w:t xml:space="preserve"> составляется по типовой форме, установленной федеральным органом исполнительной власти, уполномоченным Правительством Российской Федерации.</w:t>
      </w:r>
    </w:p>
    <w:p w14:paraId="6DD273B8" w14:textId="755C2B85" w:rsidR="004B538A" w:rsidRPr="00415884" w:rsidRDefault="004B538A" w:rsidP="00415884">
      <w:pPr>
        <w:spacing w:line="240" w:lineRule="auto"/>
        <w:ind w:firstLine="709"/>
        <w:rPr>
          <w:rFonts w:ascii="Times New Roman" w:eastAsiaTheme="minorEastAsia" w:hAnsi="Times New Roman" w:cs="Times New Roman"/>
          <w:sz w:val="24"/>
          <w:szCs w:val="24"/>
        </w:rPr>
      </w:pPr>
      <w:r w:rsidRPr="00415884">
        <w:rPr>
          <w:rFonts w:ascii="Times New Roman" w:eastAsiaTheme="minorEastAsia" w:hAnsi="Times New Roman" w:cs="Times New Roman"/>
          <w:sz w:val="24"/>
          <w:szCs w:val="24"/>
        </w:rPr>
        <w:t xml:space="preserve">В распоряжении указывается информация, предусмотренная частью 2 статьи 14  </w:t>
      </w:r>
      <w:r w:rsidRPr="00415884">
        <w:rPr>
          <w:rFonts w:ascii="Times New Roman" w:eastAsiaTheme="minorEastAsia" w:hAnsi="Times New Roman" w:cs="Times New Roman"/>
          <w:color w:val="000000"/>
          <w:sz w:val="24"/>
          <w:szCs w:val="24"/>
        </w:rPr>
        <w:t>Федерального закона № 294-ФЗ.</w:t>
      </w:r>
    </w:p>
    <w:p w14:paraId="6C5E4344" w14:textId="58DAAF69" w:rsidR="009E5AE1" w:rsidRPr="00415884" w:rsidRDefault="009E5AE1" w:rsidP="00415884">
      <w:pPr>
        <w:spacing w:line="240" w:lineRule="auto"/>
        <w:ind w:firstLine="709"/>
        <w:rPr>
          <w:rFonts w:ascii="Times New Roman" w:eastAsiaTheme="minorEastAsia" w:hAnsi="Times New Roman" w:cs="Times New Roman"/>
          <w:sz w:val="24"/>
          <w:szCs w:val="24"/>
        </w:rPr>
      </w:pPr>
      <w:r w:rsidRPr="00415884">
        <w:rPr>
          <w:rFonts w:ascii="Times New Roman" w:eastAsiaTheme="minorEastAsia" w:hAnsi="Times New Roman" w:cs="Times New Roman"/>
          <w:sz w:val="24"/>
          <w:szCs w:val="24"/>
        </w:rPr>
        <w:t>2.1</w:t>
      </w:r>
      <w:r w:rsidR="004B538A" w:rsidRPr="00415884">
        <w:rPr>
          <w:rFonts w:ascii="Times New Roman" w:eastAsiaTheme="minorEastAsia" w:hAnsi="Times New Roman" w:cs="Times New Roman"/>
          <w:sz w:val="24"/>
          <w:szCs w:val="24"/>
        </w:rPr>
        <w:t>0</w:t>
      </w:r>
      <w:r w:rsidRPr="00415884">
        <w:rPr>
          <w:rFonts w:ascii="Times New Roman" w:eastAsiaTheme="minorEastAsia" w:hAnsi="Times New Roman" w:cs="Times New Roman"/>
          <w:sz w:val="24"/>
          <w:szCs w:val="24"/>
        </w:rPr>
        <w:t xml:space="preserve">. </w:t>
      </w:r>
      <w:proofErr w:type="gramStart"/>
      <w:r w:rsidRPr="00415884">
        <w:rPr>
          <w:rFonts w:ascii="Times New Roman" w:eastAsiaTheme="minorEastAsia" w:hAnsi="Times New Roman" w:cs="Times New Roman"/>
          <w:sz w:val="24"/>
          <w:szCs w:val="24"/>
        </w:rPr>
        <w:t>В рамках муниципального контроля проводятся мероприятия без взаимодействия с юридическими лицами, которые включают в себя мероприятия по наблюдению за соблюдением обязательных требований при размещении информации в сети «Интернет» и средствах массовой информации, а также мероприятия по наблюдению за соблюдением обязательных требований посредством анализа информации о деятельности либо действиях юридических лиц, которая предоставляется такими лицами (в том числе посредством использования федеральных</w:t>
      </w:r>
      <w:proofErr w:type="gramEnd"/>
      <w:r w:rsidRPr="00415884">
        <w:rPr>
          <w:rFonts w:ascii="Times New Roman" w:eastAsiaTheme="minorEastAsia" w:hAnsi="Times New Roman" w:cs="Times New Roman"/>
          <w:sz w:val="24"/>
          <w:szCs w:val="24"/>
        </w:rPr>
        <w:t xml:space="preserve"> </w:t>
      </w:r>
      <w:proofErr w:type="gramStart"/>
      <w:r w:rsidRPr="00415884">
        <w:rPr>
          <w:rFonts w:ascii="Times New Roman" w:eastAsiaTheme="minorEastAsia" w:hAnsi="Times New Roman" w:cs="Times New Roman"/>
          <w:sz w:val="24"/>
          <w:szCs w:val="24"/>
        </w:rPr>
        <w:t>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14:paraId="77477A1E" w14:textId="77777777" w:rsidR="009E5AE1" w:rsidRPr="00415884" w:rsidRDefault="009E5AE1" w:rsidP="00415884">
      <w:pPr>
        <w:spacing w:line="240" w:lineRule="auto"/>
        <w:ind w:firstLine="709"/>
        <w:rPr>
          <w:rFonts w:ascii="Times New Roman" w:eastAsiaTheme="minorEastAsia" w:hAnsi="Times New Roman" w:cs="Times New Roman"/>
          <w:sz w:val="24"/>
          <w:szCs w:val="24"/>
        </w:rPr>
      </w:pPr>
      <w:proofErr w:type="gramStart"/>
      <w:r w:rsidRPr="00415884">
        <w:rPr>
          <w:rFonts w:ascii="Times New Roman" w:eastAsiaTheme="minorEastAsia" w:hAnsi="Times New Roman" w:cs="Times New Roman"/>
          <w:sz w:val="24"/>
          <w:szCs w:val="24"/>
        </w:rPr>
        <w:t>Мероприятия по контролю без взаимодействия с юридическими лицами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14:paraId="0C24B8D4" w14:textId="703F0975" w:rsidR="009E5AE1" w:rsidRPr="00415884" w:rsidRDefault="009E5AE1" w:rsidP="00415884">
      <w:pPr>
        <w:spacing w:line="240" w:lineRule="auto"/>
        <w:ind w:firstLine="709"/>
        <w:rPr>
          <w:rFonts w:ascii="Times New Roman" w:eastAsiaTheme="minorEastAsia" w:hAnsi="Times New Roman" w:cs="Times New Roman"/>
          <w:sz w:val="24"/>
          <w:szCs w:val="24"/>
        </w:rPr>
      </w:pPr>
      <w:r w:rsidRPr="00415884">
        <w:rPr>
          <w:rFonts w:ascii="Times New Roman" w:eastAsiaTheme="minorEastAsia" w:hAnsi="Times New Roman" w:cs="Times New Roman"/>
          <w:sz w:val="24"/>
          <w:szCs w:val="24"/>
        </w:rPr>
        <w:t>Порядок оформления и содержание заданий, результатов мероприятий по контролю без взаимодействия с юридическими лицами устанавливаются постановлением администрации городского округа.</w:t>
      </w:r>
    </w:p>
    <w:p w14:paraId="1A85F751" w14:textId="77777777" w:rsidR="009E5AE1" w:rsidRPr="00415884" w:rsidRDefault="009E5AE1" w:rsidP="00415884">
      <w:pPr>
        <w:spacing w:line="240" w:lineRule="auto"/>
        <w:ind w:firstLine="709"/>
        <w:rPr>
          <w:rFonts w:ascii="Times New Roman" w:eastAsiaTheme="minorEastAsia" w:hAnsi="Times New Roman" w:cs="Times New Roman"/>
          <w:sz w:val="24"/>
          <w:szCs w:val="24"/>
        </w:rPr>
      </w:pPr>
    </w:p>
    <w:p w14:paraId="2AC7935C" w14:textId="77777777" w:rsidR="005A370C" w:rsidRPr="00415884" w:rsidRDefault="009E5AE1" w:rsidP="00415884">
      <w:pPr>
        <w:widowControl w:val="0"/>
        <w:autoSpaceDE w:val="0"/>
        <w:autoSpaceDN w:val="0"/>
        <w:adjustRightInd w:val="0"/>
        <w:spacing w:line="240" w:lineRule="auto"/>
        <w:ind w:firstLine="709"/>
        <w:jc w:val="center"/>
        <w:rPr>
          <w:rFonts w:ascii="Times New Roman" w:eastAsiaTheme="minorEastAsia" w:hAnsi="Times New Roman" w:cs="Times New Roman"/>
          <w:bCs/>
          <w:sz w:val="24"/>
          <w:szCs w:val="24"/>
        </w:rPr>
      </w:pPr>
      <w:r w:rsidRPr="00415884">
        <w:rPr>
          <w:rFonts w:ascii="Times New Roman" w:eastAsiaTheme="minorEastAsia" w:hAnsi="Times New Roman" w:cs="Times New Roman"/>
          <w:bCs/>
          <w:sz w:val="24"/>
          <w:szCs w:val="24"/>
        </w:rPr>
        <w:t xml:space="preserve">3. Права, обязанности и полномочия органа муниципального контроля, </w:t>
      </w:r>
    </w:p>
    <w:p w14:paraId="29CB595B" w14:textId="03605BD1" w:rsidR="009E5AE1" w:rsidRPr="00415884" w:rsidRDefault="009E5AE1" w:rsidP="00415884">
      <w:pPr>
        <w:widowControl w:val="0"/>
        <w:autoSpaceDE w:val="0"/>
        <w:autoSpaceDN w:val="0"/>
        <w:adjustRightInd w:val="0"/>
        <w:spacing w:line="240" w:lineRule="auto"/>
        <w:ind w:firstLine="709"/>
        <w:jc w:val="center"/>
        <w:rPr>
          <w:rFonts w:ascii="Times New Roman" w:eastAsiaTheme="minorEastAsia" w:hAnsi="Times New Roman" w:cs="Times New Roman"/>
          <w:bCs/>
          <w:sz w:val="24"/>
          <w:szCs w:val="24"/>
        </w:rPr>
      </w:pPr>
      <w:r w:rsidRPr="00415884">
        <w:rPr>
          <w:rFonts w:ascii="Times New Roman" w:eastAsiaTheme="minorEastAsia" w:hAnsi="Times New Roman" w:cs="Times New Roman"/>
          <w:bCs/>
          <w:sz w:val="24"/>
          <w:szCs w:val="24"/>
        </w:rPr>
        <w:t>его должностных лиц при проведении плановых и внеплановых проверок</w:t>
      </w:r>
    </w:p>
    <w:p w14:paraId="792FB8F1" w14:textId="77777777"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p>
    <w:p w14:paraId="25348990" w14:textId="496B2640" w:rsidR="009E5AE1" w:rsidRPr="00415884" w:rsidRDefault="009E5AE1" w:rsidP="00C55190">
      <w:pPr>
        <w:widowControl w:val="0"/>
        <w:autoSpaceDE w:val="0"/>
        <w:autoSpaceDN w:val="0"/>
        <w:adjustRightInd w:val="0"/>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 xml:space="preserve">3.1. </w:t>
      </w:r>
      <w:r w:rsidR="00C55190">
        <w:rPr>
          <w:rFonts w:ascii="Times New Roman" w:eastAsiaTheme="minorEastAsia" w:hAnsi="Times New Roman" w:cs="Times New Roman"/>
          <w:bCs/>
          <w:sz w:val="24"/>
          <w:szCs w:val="24"/>
        </w:rPr>
        <w:t>О</w:t>
      </w:r>
      <w:r w:rsidR="00C55190" w:rsidRPr="00415884">
        <w:rPr>
          <w:rFonts w:ascii="Times New Roman" w:eastAsiaTheme="minorEastAsia" w:hAnsi="Times New Roman" w:cs="Times New Roman"/>
          <w:bCs/>
          <w:sz w:val="24"/>
          <w:szCs w:val="24"/>
        </w:rPr>
        <w:t>рган муниципального контроля,</w:t>
      </w:r>
      <w:r w:rsidR="00C55190">
        <w:rPr>
          <w:rFonts w:ascii="Times New Roman" w:eastAsiaTheme="minorEastAsia" w:hAnsi="Times New Roman" w:cs="Times New Roman"/>
          <w:bCs/>
          <w:sz w:val="24"/>
          <w:szCs w:val="24"/>
        </w:rPr>
        <w:t xml:space="preserve"> </w:t>
      </w:r>
      <w:r w:rsidR="00C55190" w:rsidRPr="00415884">
        <w:rPr>
          <w:rFonts w:ascii="Times New Roman" w:eastAsiaTheme="minorEastAsia" w:hAnsi="Times New Roman" w:cs="Times New Roman"/>
          <w:bCs/>
          <w:sz w:val="24"/>
          <w:szCs w:val="24"/>
        </w:rPr>
        <w:t>его должностны</w:t>
      </w:r>
      <w:r w:rsidR="00C55190">
        <w:rPr>
          <w:rFonts w:ascii="Times New Roman" w:eastAsiaTheme="minorEastAsia" w:hAnsi="Times New Roman" w:cs="Times New Roman"/>
          <w:bCs/>
          <w:sz w:val="24"/>
          <w:szCs w:val="24"/>
        </w:rPr>
        <w:t>е</w:t>
      </w:r>
      <w:r w:rsidR="00C55190" w:rsidRPr="00415884">
        <w:rPr>
          <w:rFonts w:ascii="Times New Roman" w:eastAsiaTheme="minorEastAsia" w:hAnsi="Times New Roman" w:cs="Times New Roman"/>
          <w:bCs/>
          <w:sz w:val="24"/>
          <w:szCs w:val="24"/>
        </w:rPr>
        <w:t xml:space="preserve"> </w:t>
      </w:r>
      <w:r w:rsidRPr="00415884">
        <w:rPr>
          <w:rFonts w:ascii="Times New Roman" w:eastAsia="Times New Roman" w:hAnsi="Times New Roman" w:cs="Times New Roman"/>
          <w:color w:val="000000"/>
          <w:sz w:val="24"/>
          <w:szCs w:val="24"/>
          <w:lang w:eastAsia="ru-RU"/>
        </w:rPr>
        <w:t xml:space="preserve">лица </w:t>
      </w:r>
      <w:r w:rsidRPr="00415884">
        <w:rPr>
          <w:rFonts w:ascii="Times New Roman" w:eastAsiaTheme="minorEastAsia" w:hAnsi="Times New Roman" w:cs="Times New Roman"/>
          <w:bCs/>
          <w:sz w:val="24"/>
          <w:szCs w:val="24"/>
        </w:rPr>
        <w:t xml:space="preserve">органа </w:t>
      </w:r>
      <w:r w:rsidRPr="00415884">
        <w:rPr>
          <w:rFonts w:ascii="Times New Roman" w:eastAsia="Times New Roman" w:hAnsi="Times New Roman" w:cs="Times New Roman"/>
          <w:color w:val="000000"/>
          <w:sz w:val="24"/>
          <w:szCs w:val="24"/>
          <w:lang w:eastAsia="ru-RU"/>
        </w:rPr>
        <w:t xml:space="preserve">при осуществлении муниципального </w:t>
      </w:r>
      <w:proofErr w:type="gramStart"/>
      <w:r w:rsidRPr="00415884">
        <w:rPr>
          <w:rFonts w:ascii="Times New Roman" w:eastAsia="Times New Roman" w:hAnsi="Times New Roman" w:cs="Times New Roman"/>
          <w:color w:val="000000"/>
          <w:sz w:val="24"/>
          <w:szCs w:val="24"/>
          <w:lang w:eastAsia="ru-RU"/>
        </w:rPr>
        <w:t>контроля за</w:t>
      </w:r>
      <w:proofErr w:type="gramEnd"/>
      <w:r w:rsidRPr="00415884">
        <w:rPr>
          <w:rFonts w:ascii="Times New Roman" w:eastAsia="Times New Roman" w:hAnsi="Times New Roman" w:cs="Times New Roman"/>
          <w:color w:val="000000"/>
          <w:sz w:val="24"/>
          <w:szCs w:val="24"/>
          <w:lang w:eastAsia="ru-RU"/>
        </w:rPr>
        <w:t xml:space="preserve"> выполнением едиными теплоснабжающими организациями мероприятий, определенных для них схемой теплоснабжения, имеют право:</w:t>
      </w:r>
    </w:p>
    <w:p w14:paraId="6B8E0D16" w14:textId="6F8476A8" w:rsidR="009E5AE1" w:rsidRPr="00415884" w:rsidRDefault="009E5AE1" w:rsidP="00C55190">
      <w:pPr>
        <w:widowControl w:val="0"/>
        <w:autoSpaceDE w:val="0"/>
        <w:autoSpaceDN w:val="0"/>
        <w:adjustRightInd w:val="0"/>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 xml:space="preserve">1) при предъявлении копии распоряжения </w:t>
      </w:r>
      <w:r w:rsidRPr="00415884">
        <w:rPr>
          <w:rFonts w:ascii="Times New Roman" w:eastAsiaTheme="minorEastAsia" w:hAnsi="Times New Roman" w:cs="Times New Roman"/>
          <w:bCs/>
          <w:sz w:val="24"/>
          <w:szCs w:val="24"/>
        </w:rPr>
        <w:t>полномочия органа муниципального контроля</w:t>
      </w:r>
      <w:r w:rsidRPr="00415884">
        <w:rPr>
          <w:rFonts w:ascii="Times New Roman" w:eastAsia="Times New Roman" w:hAnsi="Times New Roman" w:cs="Times New Roman"/>
          <w:color w:val="000000"/>
          <w:sz w:val="24"/>
          <w:szCs w:val="24"/>
          <w:lang w:eastAsia="ru-RU"/>
        </w:rPr>
        <w:t xml:space="preserve"> о проведении проверки и служебного удостоверения посещать и беспрепятственно обследовать объекты субъекта проверки, используемые последним для реализации схемы теплоснабжения;</w:t>
      </w:r>
      <w:proofErr w:type="gramEnd"/>
    </w:p>
    <w:p w14:paraId="4398F28A" w14:textId="4401974D"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за выполнением един</w:t>
      </w:r>
      <w:r w:rsidR="00C55190">
        <w:rPr>
          <w:rFonts w:ascii="Times New Roman" w:eastAsia="Times New Roman" w:hAnsi="Times New Roman" w:cs="Times New Roman"/>
          <w:color w:val="000000"/>
          <w:sz w:val="24"/>
          <w:szCs w:val="24"/>
          <w:lang w:eastAsia="ru-RU"/>
        </w:rPr>
        <w:t>ой</w:t>
      </w:r>
      <w:r w:rsidRPr="00415884">
        <w:rPr>
          <w:rFonts w:ascii="Times New Roman" w:eastAsia="Times New Roman" w:hAnsi="Times New Roman" w:cs="Times New Roman"/>
          <w:color w:val="000000"/>
          <w:sz w:val="24"/>
          <w:szCs w:val="24"/>
          <w:lang w:eastAsia="ru-RU"/>
        </w:rPr>
        <w:t xml:space="preserve"> теплоснабжающ</w:t>
      </w:r>
      <w:r w:rsidR="00C55190">
        <w:rPr>
          <w:rFonts w:ascii="Times New Roman" w:eastAsia="Times New Roman" w:hAnsi="Times New Roman" w:cs="Times New Roman"/>
          <w:color w:val="000000"/>
          <w:sz w:val="24"/>
          <w:szCs w:val="24"/>
          <w:lang w:eastAsia="ru-RU"/>
        </w:rPr>
        <w:t>ей</w:t>
      </w:r>
      <w:r w:rsidRPr="00415884">
        <w:rPr>
          <w:rFonts w:ascii="Times New Roman" w:eastAsia="Times New Roman" w:hAnsi="Times New Roman" w:cs="Times New Roman"/>
          <w:color w:val="000000"/>
          <w:sz w:val="24"/>
          <w:szCs w:val="24"/>
          <w:lang w:eastAsia="ru-RU"/>
        </w:rPr>
        <w:t xml:space="preserve"> организаци</w:t>
      </w:r>
      <w:r w:rsidR="00C55190">
        <w:rPr>
          <w:rFonts w:ascii="Times New Roman" w:eastAsia="Times New Roman" w:hAnsi="Times New Roman" w:cs="Times New Roman"/>
          <w:color w:val="000000"/>
          <w:sz w:val="24"/>
          <w:szCs w:val="24"/>
          <w:lang w:eastAsia="ru-RU"/>
        </w:rPr>
        <w:t>ей</w:t>
      </w:r>
      <w:r w:rsidRPr="00415884">
        <w:rPr>
          <w:rFonts w:ascii="Times New Roman" w:eastAsia="Times New Roman" w:hAnsi="Times New Roman" w:cs="Times New Roman"/>
          <w:color w:val="000000"/>
          <w:sz w:val="24"/>
          <w:szCs w:val="24"/>
          <w:lang w:eastAsia="ru-RU"/>
        </w:rPr>
        <w:t xml:space="preserve"> мероприятий, определенных для н</w:t>
      </w:r>
      <w:r w:rsidR="00ED1C25">
        <w:rPr>
          <w:rFonts w:ascii="Times New Roman" w:eastAsia="Times New Roman" w:hAnsi="Times New Roman" w:cs="Times New Roman"/>
          <w:color w:val="000000"/>
          <w:sz w:val="24"/>
          <w:szCs w:val="24"/>
          <w:lang w:eastAsia="ru-RU"/>
        </w:rPr>
        <w:t>ее</w:t>
      </w:r>
      <w:bookmarkStart w:id="3" w:name="_GoBack"/>
      <w:bookmarkEnd w:id="3"/>
      <w:r w:rsidRPr="00415884">
        <w:rPr>
          <w:rFonts w:ascii="Times New Roman" w:eastAsia="Times New Roman" w:hAnsi="Times New Roman" w:cs="Times New Roman"/>
          <w:color w:val="000000"/>
          <w:sz w:val="24"/>
          <w:szCs w:val="24"/>
          <w:lang w:eastAsia="ru-RU"/>
        </w:rPr>
        <w:t xml:space="preserve"> схемой теплоснабжения, а также в установлении лиц, виновных в нарушении схемы теплоснабжения;</w:t>
      </w:r>
      <w:proofErr w:type="gramEnd"/>
    </w:p>
    <w:p w14:paraId="5D9D6130" w14:textId="5C9E42FF" w:rsidR="009E5AE1" w:rsidRPr="00415884" w:rsidRDefault="00BF2E39"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 xml:space="preserve">3) </w:t>
      </w:r>
      <w:r w:rsidR="009E5AE1" w:rsidRPr="00415884">
        <w:rPr>
          <w:rFonts w:ascii="Times New Roman" w:eastAsia="Times New Roman" w:hAnsi="Times New Roman" w:cs="Times New Roman"/>
          <w:color w:val="000000"/>
          <w:sz w:val="24"/>
          <w:szCs w:val="24"/>
          <w:lang w:eastAsia="ru-RU"/>
        </w:rPr>
        <w:t>привлекать к проведению выездной проверки единой теплоснабжающей организации экспертов, экспертные организации, не состоящие в гражданско-правовых и трудовых отношениях с единой теплоснабжающей организацией, в отношении которой проводится проверка, и не являющихся </w:t>
      </w:r>
      <w:r w:rsidR="00707118" w:rsidRPr="00415884">
        <w:rPr>
          <w:rFonts w:ascii="Times New Roman" w:hAnsi="Times New Roman" w:cs="Times New Roman"/>
          <w:sz w:val="24"/>
          <w:szCs w:val="24"/>
        </w:rPr>
        <w:t>аффилированными лицами</w:t>
      </w:r>
      <w:r w:rsidR="00707118" w:rsidRPr="00415884">
        <w:rPr>
          <w:rFonts w:ascii="Times New Roman" w:eastAsia="Times New Roman" w:hAnsi="Times New Roman" w:cs="Times New Roman"/>
          <w:color w:val="000000"/>
          <w:sz w:val="24"/>
          <w:szCs w:val="24"/>
          <w:lang w:eastAsia="ru-RU"/>
        </w:rPr>
        <w:t xml:space="preserve"> </w:t>
      </w:r>
      <w:r w:rsidR="009E5AE1" w:rsidRPr="00415884">
        <w:rPr>
          <w:rFonts w:ascii="Times New Roman" w:eastAsia="Times New Roman" w:hAnsi="Times New Roman" w:cs="Times New Roman"/>
          <w:color w:val="000000"/>
          <w:sz w:val="24"/>
          <w:szCs w:val="24"/>
          <w:lang w:eastAsia="ru-RU"/>
        </w:rPr>
        <w:t>проверяемых лиц;</w:t>
      </w:r>
      <w:proofErr w:type="gramEnd"/>
    </w:p>
    <w:p w14:paraId="79A64C18" w14:textId="0A234DBC"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lastRenderedPageBreak/>
        <w:t>4)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00707118" w:rsidRPr="00415884">
        <w:rPr>
          <w:rFonts w:ascii="Times New Roman" w:hAnsi="Times New Roman" w:cs="Times New Roman"/>
          <w:sz w:val="24"/>
          <w:szCs w:val="24"/>
        </w:rPr>
        <w:t>перечень</w:t>
      </w:r>
      <w:r w:rsidRPr="00415884">
        <w:rPr>
          <w:rFonts w:ascii="Times New Roman" w:eastAsia="Times New Roman" w:hAnsi="Times New Roman" w:cs="Times New Roman"/>
          <w:color w:val="000000"/>
          <w:sz w:val="24"/>
          <w:szCs w:val="24"/>
          <w:lang w:eastAsia="ru-RU"/>
        </w:rPr>
        <w:t>, от иных государственных органов, органов местного самоуправления</w:t>
      </w:r>
      <w:r w:rsidR="00707118" w:rsidRPr="00415884">
        <w:rPr>
          <w:rFonts w:ascii="Times New Roman" w:eastAsia="Times New Roman" w:hAnsi="Times New Roman" w:cs="Times New Roman"/>
          <w:color w:val="000000"/>
          <w:sz w:val="24"/>
          <w:szCs w:val="24"/>
          <w:lang w:eastAsia="ru-RU"/>
        </w:rPr>
        <w:t xml:space="preserve"> городского округа </w:t>
      </w:r>
      <w:r w:rsidRPr="00415884">
        <w:rPr>
          <w:rFonts w:ascii="Times New Roman" w:eastAsia="Times New Roman" w:hAnsi="Times New Roman" w:cs="Times New Roman"/>
          <w:color w:val="000000"/>
          <w:sz w:val="24"/>
          <w:szCs w:val="24"/>
          <w:lang w:eastAsia="ru-RU"/>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415884">
        <w:rPr>
          <w:rFonts w:ascii="Times New Roman" w:eastAsia="Times New Roman" w:hAnsi="Times New Roman" w:cs="Times New Roman"/>
          <w:color w:val="000000"/>
          <w:sz w:val="24"/>
          <w:szCs w:val="24"/>
          <w:lang w:eastAsia="ru-RU"/>
        </w:rPr>
        <w:t xml:space="preserve"> взаимодействия в сроки и </w:t>
      </w:r>
      <w:proofErr w:type="gramStart"/>
      <w:r w:rsidR="00707118" w:rsidRPr="00415884">
        <w:rPr>
          <w:rFonts w:ascii="Times New Roman" w:hAnsi="Times New Roman" w:cs="Times New Roman"/>
          <w:sz w:val="24"/>
          <w:szCs w:val="24"/>
        </w:rPr>
        <w:t>порядке</w:t>
      </w:r>
      <w:proofErr w:type="gramEnd"/>
      <w:r w:rsidRPr="00415884">
        <w:rPr>
          <w:rFonts w:ascii="Times New Roman" w:eastAsia="Times New Roman" w:hAnsi="Times New Roman" w:cs="Times New Roman"/>
          <w:color w:val="000000"/>
          <w:sz w:val="24"/>
          <w:szCs w:val="24"/>
          <w:lang w:eastAsia="ru-RU"/>
        </w:rPr>
        <w:t>, которые установлены Правительством Российской Федерации;</w:t>
      </w:r>
    </w:p>
    <w:p w14:paraId="7BC236DE"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5) осуществлять иные права, предусмотренные законодательством Российской Федерации.</w:t>
      </w:r>
    </w:p>
    <w:p w14:paraId="64BFD01E" w14:textId="3559F0F9" w:rsidR="009E5AE1" w:rsidRPr="00415884" w:rsidRDefault="004B538A"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3.2</w:t>
      </w:r>
      <w:r w:rsidR="009E5AE1" w:rsidRPr="00415884">
        <w:rPr>
          <w:rFonts w:ascii="Times New Roman" w:eastAsia="Times New Roman" w:hAnsi="Times New Roman" w:cs="Times New Roman"/>
          <w:color w:val="000000"/>
          <w:sz w:val="24"/>
          <w:szCs w:val="24"/>
          <w:lang w:eastAsia="ru-RU"/>
        </w:rPr>
        <w:t xml:space="preserve">. При осуществлении муниципального </w:t>
      </w:r>
      <w:proofErr w:type="gramStart"/>
      <w:r w:rsidR="009E5AE1" w:rsidRPr="00415884">
        <w:rPr>
          <w:rFonts w:ascii="Times New Roman" w:eastAsia="Times New Roman" w:hAnsi="Times New Roman" w:cs="Times New Roman"/>
          <w:color w:val="000000"/>
          <w:sz w:val="24"/>
          <w:szCs w:val="24"/>
          <w:lang w:eastAsia="ru-RU"/>
        </w:rPr>
        <w:t>контроля за</w:t>
      </w:r>
      <w:proofErr w:type="gramEnd"/>
      <w:r w:rsidR="009E5AE1" w:rsidRPr="00415884">
        <w:rPr>
          <w:rFonts w:ascii="Times New Roman" w:eastAsia="Times New Roman" w:hAnsi="Times New Roman" w:cs="Times New Roman"/>
          <w:color w:val="000000"/>
          <w:sz w:val="24"/>
          <w:szCs w:val="24"/>
          <w:lang w:eastAsia="ru-RU"/>
        </w:rPr>
        <w:t xml:space="preserve"> выполнением едиными теплоснабжающими организациями мероприятий, определенных для них схемой теплоснабжения, </w:t>
      </w:r>
      <w:r w:rsidR="00C55190">
        <w:rPr>
          <w:rFonts w:ascii="Times New Roman" w:eastAsia="Times New Roman" w:hAnsi="Times New Roman" w:cs="Times New Roman"/>
          <w:color w:val="000000"/>
          <w:sz w:val="24"/>
          <w:szCs w:val="24"/>
          <w:lang w:eastAsia="ru-RU"/>
        </w:rPr>
        <w:t>о</w:t>
      </w:r>
      <w:r w:rsidR="00C55190" w:rsidRPr="00415884">
        <w:rPr>
          <w:rFonts w:ascii="Times New Roman" w:eastAsiaTheme="minorEastAsia" w:hAnsi="Times New Roman" w:cs="Times New Roman"/>
          <w:bCs/>
          <w:sz w:val="24"/>
          <w:szCs w:val="24"/>
        </w:rPr>
        <w:t>рган муниципального контроля,</w:t>
      </w:r>
      <w:r w:rsidR="00C55190">
        <w:rPr>
          <w:rFonts w:ascii="Times New Roman" w:eastAsiaTheme="minorEastAsia" w:hAnsi="Times New Roman" w:cs="Times New Roman"/>
          <w:bCs/>
          <w:sz w:val="24"/>
          <w:szCs w:val="24"/>
        </w:rPr>
        <w:t xml:space="preserve"> </w:t>
      </w:r>
      <w:r w:rsidR="00C55190" w:rsidRPr="00415884">
        <w:rPr>
          <w:rFonts w:ascii="Times New Roman" w:eastAsiaTheme="minorEastAsia" w:hAnsi="Times New Roman" w:cs="Times New Roman"/>
          <w:bCs/>
          <w:sz w:val="24"/>
          <w:szCs w:val="24"/>
        </w:rPr>
        <w:t>его должностны</w:t>
      </w:r>
      <w:r w:rsidR="00C55190">
        <w:rPr>
          <w:rFonts w:ascii="Times New Roman" w:eastAsiaTheme="minorEastAsia" w:hAnsi="Times New Roman" w:cs="Times New Roman"/>
          <w:bCs/>
          <w:sz w:val="24"/>
          <w:szCs w:val="24"/>
        </w:rPr>
        <w:t>е</w:t>
      </w:r>
      <w:r w:rsidR="00C55190" w:rsidRPr="00415884">
        <w:rPr>
          <w:rFonts w:ascii="Times New Roman" w:eastAsiaTheme="minorEastAsia" w:hAnsi="Times New Roman" w:cs="Times New Roman"/>
          <w:bCs/>
          <w:sz w:val="24"/>
          <w:szCs w:val="24"/>
        </w:rPr>
        <w:t xml:space="preserve"> </w:t>
      </w:r>
      <w:r w:rsidR="00C55190" w:rsidRPr="00415884">
        <w:rPr>
          <w:rFonts w:ascii="Times New Roman" w:eastAsia="Times New Roman" w:hAnsi="Times New Roman" w:cs="Times New Roman"/>
          <w:color w:val="000000"/>
          <w:sz w:val="24"/>
          <w:szCs w:val="24"/>
          <w:lang w:eastAsia="ru-RU"/>
        </w:rPr>
        <w:t>лица</w:t>
      </w:r>
      <w:r w:rsidR="00C55190" w:rsidRPr="00415884">
        <w:rPr>
          <w:rFonts w:ascii="Times New Roman" w:eastAsiaTheme="minorEastAsia" w:hAnsi="Times New Roman" w:cs="Times New Roman"/>
          <w:bCs/>
          <w:sz w:val="24"/>
          <w:szCs w:val="24"/>
        </w:rPr>
        <w:t xml:space="preserve"> </w:t>
      </w:r>
      <w:r w:rsidR="009E5AE1" w:rsidRPr="00415884">
        <w:rPr>
          <w:rFonts w:ascii="Times New Roman" w:eastAsia="Times New Roman" w:hAnsi="Times New Roman" w:cs="Times New Roman"/>
          <w:color w:val="000000"/>
          <w:sz w:val="24"/>
          <w:szCs w:val="24"/>
          <w:lang w:eastAsia="ru-RU"/>
        </w:rPr>
        <w:t>обязаны:</w:t>
      </w:r>
    </w:p>
    <w:p w14:paraId="2D9FF746"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proofErr w:type="gramStart"/>
      <w:r w:rsidRPr="00415884">
        <w:rPr>
          <w:rFonts w:ascii="Times New Roman" w:eastAsia="Times New Roman" w:hAnsi="Times New Roman" w:cs="Times New Roman"/>
          <w:color w:val="000000"/>
          <w:sz w:val="24"/>
          <w:szCs w:val="24"/>
          <w:lang w:eastAsia="ru-RU"/>
        </w:rPr>
        <w:t>нарушений требований схемы теплоснабжения</w:t>
      </w:r>
      <w:proofErr w:type="gramEnd"/>
      <w:r w:rsidRPr="00415884">
        <w:rPr>
          <w:rFonts w:ascii="Times New Roman" w:eastAsia="Times New Roman" w:hAnsi="Times New Roman" w:cs="Times New Roman"/>
          <w:color w:val="000000"/>
          <w:sz w:val="24"/>
          <w:szCs w:val="24"/>
          <w:lang w:eastAsia="ru-RU"/>
        </w:rPr>
        <w:t>;</w:t>
      </w:r>
    </w:p>
    <w:p w14:paraId="6CDE133E"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 xml:space="preserve">2) соблюдать законодательство Российской Федерации, права и законные интересы единой теплоснабжающей организации, </w:t>
      </w:r>
      <w:proofErr w:type="gramStart"/>
      <w:r w:rsidRPr="00415884">
        <w:rPr>
          <w:rFonts w:ascii="Times New Roman" w:eastAsia="Times New Roman" w:hAnsi="Times New Roman" w:cs="Times New Roman"/>
          <w:color w:val="000000"/>
          <w:sz w:val="24"/>
          <w:szCs w:val="24"/>
          <w:lang w:eastAsia="ru-RU"/>
        </w:rPr>
        <w:t>проверка</w:t>
      </w:r>
      <w:proofErr w:type="gramEnd"/>
      <w:r w:rsidRPr="00415884">
        <w:rPr>
          <w:rFonts w:ascii="Times New Roman" w:eastAsia="Times New Roman" w:hAnsi="Times New Roman" w:cs="Times New Roman"/>
          <w:color w:val="000000"/>
          <w:sz w:val="24"/>
          <w:szCs w:val="24"/>
          <w:lang w:eastAsia="ru-RU"/>
        </w:rPr>
        <w:t xml:space="preserve"> которой проводится;</w:t>
      </w:r>
    </w:p>
    <w:p w14:paraId="1E95110F" w14:textId="043D935A"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3) проводить проверку на основании распоряжения руководителя</w:t>
      </w:r>
      <w:r w:rsidR="00BD3AE0" w:rsidRPr="00415884">
        <w:rPr>
          <w:rFonts w:ascii="Times New Roman" w:eastAsia="Times New Roman" w:hAnsi="Times New Roman" w:cs="Times New Roman"/>
          <w:color w:val="000000"/>
          <w:sz w:val="24"/>
          <w:szCs w:val="24"/>
          <w:lang w:eastAsia="ru-RU"/>
        </w:rPr>
        <w:t>, заместителя руководителя</w:t>
      </w:r>
      <w:r w:rsidR="00707118" w:rsidRPr="00415884">
        <w:rPr>
          <w:rFonts w:ascii="Times New Roman" w:eastAsia="Times New Roman" w:hAnsi="Times New Roman" w:cs="Times New Roman"/>
          <w:color w:val="000000"/>
          <w:sz w:val="24"/>
          <w:szCs w:val="24"/>
          <w:lang w:eastAsia="ru-RU"/>
        </w:rPr>
        <w:t xml:space="preserve"> органа муниципального контроля </w:t>
      </w:r>
      <w:r w:rsidRPr="00415884">
        <w:rPr>
          <w:rFonts w:ascii="Times New Roman" w:eastAsia="Times New Roman" w:hAnsi="Times New Roman" w:cs="Times New Roman"/>
          <w:color w:val="000000"/>
          <w:sz w:val="24"/>
          <w:szCs w:val="24"/>
          <w:lang w:eastAsia="ru-RU"/>
        </w:rPr>
        <w:t>о ее проведении в соответствии с ее назначением;</w:t>
      </w:r>
    </w:p>
    <w:p w14:paraId="57BC36B4" w14:textId="576C2988"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w:t>
      </w:r>
      <w:r w:rsidR="00BD3AE0" w:rsidRPr="00415884">
        <w:rPr>
          <w:rFonts w:ascii="Times New Roman" w:eastAsia="Times New Roman" w:hAnsi="Times New Roman" w:cs="Times New Roman"/>
          <w:color w:val="000000"/>
          <w:sz w:val="24"/>
          <w:szCs w:val="24"/>
          <w:lang w:eastAsia="ru-RU"/>
        </w:rPr>
        <w:t>, заместителя руководителя</w:t>
      </w:r>
      <w:r w:rsidRPr="00415884">
        <w:rPr>
          <w:rFonts w:ascii="Times New Roman" w:eastAsia="Times New Roman" w:hAnsi="Times New Roman" w:cs="Times New Roman"/>
          <w:color w:val="000000"/>
          <w:sz w:val="24"/>
          <w:szCs w:val="24"/>
          <w:lang w:eastAsia="ru-RU"/>
        </w:rPr>
        <w:t xml:space="preserve"> </w:t>
      </w:r>
      <w:r w:rsidR="00707118" w:rsidRPr="00415884">
        <w:rPr>
          <w:rFonts w:ascii="Times New Roman" w:eastAsia="Times New Roman" w:hAnsi="Times New Roman" w:cs="Times New Roman"/>
          <w:color w:val="000000"/>
          <w:sz w:val="24"/>
          <w:szCs w:val="24"/>
          <w:lang w:eastAsia="ru-RU"/>
        </w:rPr>
        <w:t>органа муниципального контроля</w:t>
      </w:r>
      <w:r w:rsidR="00BD3AE0" w:rsidRPr="00415884">
        <w:rPr>
          <w:rFonts w:ascii="Times New Roman" w:eastAsia="Times New Roman" w:hAnsi="Times New Roman" w:cs="Times New Roman"/>
          <w:color w:val="000000"/>
          <w:sz w:val="24"/>
          <w:szCs w:val="24"/>
          <w:lang w:eastAsia="ru-RU"/>
        </w:rPr>
        <w:t xml:space="preserve"> о проведении проверки</w:t>
      </w:r>
      <w:r w:rsidR="00707118" w:rsidRPr="00415884">
        <w:rPr>
          <w:rFonts w:ascii="Times New Roman" w:eastAsia="Times New Roman" w:hAnsi="Times New Roman" w:cs="Times New Roman"/>
          <w:color w:val="000000"/>
          <w:sz w:val="24"/>
          <w:szCs w:val="24"/>
          <w:lang w:eastAsia="ru-RU"/>
        </w:rPr>
        <w:t xml:space="preserve"> </w:t>
      </w:r>
      <w:r w:rsidRPr="00415884">
        <w:rPr>
          <w:rFonts w:ascii="Times New Roman" w:eastAsia="Times New Roman" w:hAnsi="Times New Roman" w:cs="Times New Roman"/>
          <w:color w:val="000000"/>
          <w:sz w:val="24"/>
          <w:szCs w:val="24"/>
          <w:lang w:eastAsia="ru-RU"/>
        </w:rPr>
        <w:t>и в случае, предусмотренном частью 5 статьи 10 Федерального закона № 294-ФЗ, копии документа о согласовании проведения проверки;</w:t>
      </w:r>
      <w:proofErr w:type="gramEnd"/>
    </w:p>
    <w:p w14:paraId="6A8B7174"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5) не препятствовать руководителю, иному должностному лицу или уполномоченному представителю единой теплоснабжающей организации присутствовать при проведении проверки и давать разъяснения по вопросам, относящимся к предмету проверки;</w:t>
      </w:r>
    </w:p>
    <w:p w14:paraId="028C55B9"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6) предоставлять руководителю, иному должностному лицу или уполномоченному представителю единой теплоснабжающей организации присутствующему при проведении проверки, информацию и документы, относящиеся к предмету проверки;</w:t>
      </w:r>
      <w:proofErr w:type="gramEnd"/>
    </w:p>
    <w:p w14:paraId="5CC140DE"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7) знакомить руководителя, иное должностное лицо или уполномоченного представителя единой теплоснабжающей организации с результатами проверки;</w:t>
      </w:r>
    </w:p>
    <w:p w14:paraId="7CE27A5C" w14:textId="758A885D" w:rsidR="009E5AE1" w:rsidRPr="00415884" w:rsidRDefault="00BF2E39"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 xml:space="preserve">8) </w:t>
      </w:r>
      <w:r w:rsidR="009E5AE1" w:rsidRPr="00415884">
        <w:rPr>
          <w:rFonts w:ascii="Times New Roman" w:eastAsia="Times New Roman" w:hAnsi="Times New Roman" w:cs="Times New Roman"/>
          <w:color w:val="000000"/>
          <w:sz w:val="24"/>
          <w:szCs w:val="24"/>
          <w:lang w:eastAsia="ru-RU"/>
        </w:rPr>
        <w:t>знакомить руководителя, иное должностное лицо или уполномоченного представителя единой теплоснабжающей организации с документами и (или) информацией, полученными в рамках межведомственного информационного взаимодействия;</w:t>
      </w:r>
      <w:proofErr w:type="gramEnd"/>
    </w:p>
    <w:p w14:paraId="177D19FB" w14:textId="03032F01"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proofErr w:type="gramStart"/>
      <w:r w:rsidRPr="00415884">
        <w:rPr>
          <w:rFonts w:ascii="Times New Roman" w:eastAsia="Times New Roman" w:hAnsi="Times New Roman" w:cs="Times New Roman"/>
          <w:color w:val="000000"/>
          <w:sz w:val="24"/>
          <w:szCs w:val="24"/>
          <w:lang w:eastAsia="ru-RU"/>
        </w:rPr>
        <w:t>9)</w:t>
      </w:r>
      <w:r w:rsidR="00BF2E39" w:rsidRPr="00415884">
        <w:rPr>
          <w:rFonts w:ascii="Times New Roman" w:eastAsia="Times New Roman" w:hAnsi="Times New Roman" w:cs="Times New Roman"/>
          <w:color w:val="000000"/>
          <w:sz w:val="24"/>
          <w:szCs w:val="24"/>
          <w:lang w:eastAsia="ru-RU"/>
        </w:rPr>
        <w:t xml:space="preserve"> </w:t>
      </w:r>
      <w:r w:rsidRPr="00415884">
        <w:rPr>
          <w:rFonts w:ascii="Times New Roman" w:eastAsia="Times New Roman" w:hAnsi="Times New Roman" w:cs="Times New Roman"/>
          <w:color w:val="000000"/>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15884">
        <w:rPr>
          <w:rFonts w:ascii="Times New Roman" w:eastAsia="Times New Roman" w:hAnsi="Times New Roman" w:cs="Times New Roman"/>
          <w:color w:val="000000"/>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w:t>
      </w:r>
      <w:r w:rsidR="00BF2E39" w:rsidRPr="00415884">
        <w:rPr>
          <w:rFonts w:ascii="Times New Roman" w:eastAsia="Times New Roman" w:hAnsi="Times New Roman" w:cs="Times New Roman"/>
          <w:color w:val="000000"/>
          <w:sz w:val="24"/>
          <w:szCs w:val="24"/>
          <w:lang w:eastAsia="ru-RU"/>
        </w:rPr>
        <w:t xml:space="preserve">в и законных интересов граждан, </w:t>
      </w:r>
      <w:r w:rsidRPr="00415884">
        <w:rPr>
          <w:rFonts w:ascii="Times New Roman" w:eastAsia="Times New Roman" w:hAnsi="Times New Roman" w:cs="Times New Roman"/>
          <w:color w:val="000000"/>
          <w:sz w:val="24"/>
          <w:szCs w:val="24"/>
          <w:lang w:eastAsia="ru-RU"/>
        </w:rPr>
        <w:t>единых теплоснабжающих организаций;</w:t>
      </w:r>
    </w:p>
    <w:p w14:paraId="355A5DB8" w14:textId="748A577E"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10) доказывать обоснованность своих действий при их обжаловании един</w:t>
      </w:r>
      <w:r w:rsidR="00BD3AE0" w:rsidRPr="00415884">
        <w:rPr>
          <w:rFonts w:ascii="Times New Roman" w:eastAsia="Times New Roman" w:hAnsi="Times New Roman" w:cs="Times New Roman"/>
          <w:color w:val="000000"/>
          <w:sz w:val="24"/>
          <w:szCs w:val="24"/>
          <w:lang w:eastAsia="ru-RU"/>
        </w:rPr>
        <w:t>ой</w:t>
      </w:r>
      <w:r w:rsidRPr="00415884">
        <w:rPr>
          <w:rFonts w:ascii="Times New Roman" w:eastAsia="Times New Roman" w:hAnsi="Times New Roman" w:cs="Times New Roman"/>
          <w:color w:val="000000"/>
          <w:sz w:val="24"/>
          <w:szCs w:val="24"/>
          <w:lang w:eastAsia="ru-RU"/>
        </w:rPr>
        <w:t xml:space="preserve"> теплоснабжающ</w:t>
      </w:r>
      <w:r w:rsidR="00BD3AE0" w:rsidRPr="00415884">
        <w:rPr>
          <w:rFonts w:ascii="Times New Roman" w:eastAsia="Times New Roman" w:hAnsi="Times New Roman" w:cs="Times New Roman"/>
          <w:color w:val="000000"/>
          <w:sz w:val="24"/>
          <w:szCs w:val="24"/>
          <w:lang w:eastAsia="ru-RU"/>
        </w:rPr>
        <w:t>ей</w:t>
      </w:r>
      <w:r w:rsidRPr="00415884">
        <w:rPr>
          <w:rFonts w:ascii="Times New Roman" w:eastAsia="Times New Roman" w:hAnsi="Times New Roman" w:cs="Times New Roman"/>
          <w:color w:val="000000"/>
          <w:sz w:val="24"/>
          <w:szCs w:val="24"/>
          <w:lang w:eastAsia="ru-RU"/>
        </w:rPr>
        <w:t xml:space="preserve"> организаци</w:t>
      </w:r>
      <w:r w:rsidR="00BD3AE0" w:rsidRPr="00415884">
        <w:rPr>
          <w:rFonts w:ascii="Times New Roman" w:eastAsia="Times New Roman" w:hAnsi="Times New Roman" w:cs="Times New Roman"/>
          <w:color w:val="000000"/>
          <w:sz w:val="24"/>
          <w:szCs w:val="24"/>
          <w:lang w:eastAsia="ru-RU"/>
        </w:rPr>
        <w:t>ей</w:t>
      </w:r>
      <w:r w:rsidRPr="00415884">
        <w:rPr>
          <w:rFonts w:ascii="Times New Roman" w:eastAsia="Times New Roman" w:hAnsi="Times New Roman" w:cs="Times New Roman"/>
          <w:color w:val="000000"/>
          <w:sz w:val="24"/>
          <w:szCs w:val="24"/>
          <w:lang w:eastAsia="ru-RU"/>
        </w:rPr>
        <w:t xml:space="preserve"> в порядке, установленном законодательством Российской Федерации;</w:t>
      </w:r>
    </w:p>
    <w:p w14:paraId="66CA23C6" w14:textId="77777777"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lastRenderedPageBreak/>
        <w:t>11) соблюдать сроки проведения проверки, установленные Федеральным законом № 294-ФЗ;</w:t>
      </w:r>
    </w:p>
    <w:p w14:paraId="73CB4B27" w14:textId="2190EB24" w:rsidR="009E5AE1" w:rsidRPr="00415884" w:rsidRDefault="009E5AE1"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12)</w:t>
      </w:r>
      <w:r w:rsidR="00BF2E39" w:rsidRPr="00415884">
        <w:rPr>
          <w:rFonts w:ascii="Times New Roman" w:eastAsia="Times New Roman" w:hAnsi="Times New Roman" w:cs="Times New Roman"/>
          <w:color w:val="000000"/>
          <w:sz w:val="24"/>
          <w:szCs w:val="24"/>
          <w:lang w:eastAsia="ru-RU"/>
        </w:rPr>
        <w:t xml:space="preserve"> </w:t>
      </w:r>
      <w:r w:rsidRPr="00415884">
        <w:rPr>
          <w:rFonts w:ascii="Times New Roman" w:eastAsia="Times New Roman" w:hAnsi="Times New Roman" w:cs="Times New Roman"/>
          <w:color w:val="000000"/>
          <w:sz w:val="24"/>
          <w:szCs w:val="24"/>
          <w:lang w:eastAsia="ru-RU"/>
        </w:rPr>
        <w:t xml:space="preserve">не требовать от </w:t>
      </w:r>
      <w:proofErr w:type="gramStart"/>
      <w:r w:rsidRPr="00415884">
        <w:rPr>
          <w:rFonts w:ascii="Times New Roman" w:eastAsia="Times New Roman" w:hAnsi="Times New Roman" w:cs="Times New Roman"/>
          <w:color w:val="000000"/>
          <w:sz w:val="24"/>
          <w:szCs w:val="24"/>
          <w:lang w:eastAsia="ru-RU"/>
        </w:rPr>
        <w:t>единой</w:t>
      </w:r>
      <w:proofErr w:type="gramEnd"/>
      <w:r w:rsidRPr="00415884">
        <w:rPr>
          <w:rFonts w:ascii="Times New Roman" w:eastAsia="Times New Roman" w:hAnsi="Times New Roman" w:cs="Times New Roman"/>
          <w:color w:val="000000"/>
          <w:sz w:val="24"/>
          <w:szCs w:val="24"/>
          <w:lang w:eastAsia="ru-RU"/>
        </w:rPr>
        <w:t xml:space="preserve"> теплоснабжающей организации документы и иные сведения, представление которых не предусмотрено законодательством Российской Федерации;</w:t>
      </w:r>
    </w:p>
    <w:p w14:paraId="2C403A1F" w14:textId="2164DD0E" w:rsidR="009E5AE1" w:rsidRPr="00415884" w:rsidRDefault="00BD3AE0" w:rsidP="00415884">
      <w:pPr>
        <w:spacing w:line="240" w:lineRule="auto"/>
        <w:ind w:firstLine="709"/>
        <w:rPr>
          <w:rFonts w:ascii="Times New Roman" w:eastAsia="Times New Roman" w:hAnsi="Times New Roman" w:cs="Times New Roman"/>
          <w:color w:val="000000"/>
          <w:sz w:val="24"/>
          <w:szCs w:val="24"/>
          <w:lang w:eastAsia="ru-RU"/>
        </w:rPr>
      </w:pPr>
      <w:r w:rsidRPr="00415884">
        <w:rPr>
          <w:rFonts w:ascii="Times New Roman" w:eastAsia="Times New Roman" w:hAnsi="Times New Roman" w:cs="Times New Roman"/>
          <w:color w:val="000000"/>
          <w:sz w:val="24"/>
          <w:szCs w:val="24"/>
          <w:lang w:eastAsia="ru-RU"/>
        </w:rPr>
        <w:t>13</w:t>
      </w:r>
      <w:r w:rsidR="009E5AE1" w:rsidRPr="00415884">
        <w:rPr>
          <w:rFonts w:ascii="Times New Roman" w:eastAsia="Times New Roman" w:hAnsi="Times New Roman" w:cs="Times New Roman"/>
          <w:color w:val="000000"/>
          <w:sz w:val="24"/>
          <w:szCs w:val="24"/>
          <w:lang w:eastAsia="ru-RU"/>
        </w:rPr>
        <w:t>) исполнять иные обязанности, предусмотренные законодательством Российской Федерации.</w:t>
      </w:r>
    </w:p>
    <w:p w14:paraId="71596AF1" w14:textId="77777777"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p>
    <w:p w14:paraId="4F998929" w14:textId="77777777" w:rsidR="00BF2E39" w:rsidRPr="00415884" w:rsidRDefault="009E5AE1" w:rsidP="00415884">
      <w:pPr>
        <w:widowControl w:val="0"/>
        <w:autoSpaceDE w:val="0"/>
        <w:autoSpaceDN w:val="0"/>
        <w:adjustRightInd w:val="0"/>
        <w:spacing w:line="240" w:lineRule="auto"/>
        <w:ind w:firstLine="709"/>
        <w:jc w:val="center"/>
        <w:outlineLvl w:val="0"/>
        <w:rPr>
          <w:rFonts w:ascii="Times New Roman" w:eastAsiaTheme="minorEastAsia" w:hAnsi="Times New Roman" w:cs="Times New Roman"/>
          <w:color w:val="000000"/>
          <w:sz w:val="24"/>
          <w:szCs w:val="24"/>
        </w:rPr>
      </w:pPr>
      <w:bookmarkStart w:id="4" w:name="sub_600"/>
      <w:r w:rsidRPr="00415884">
        <w:rPr>
          <w:rFonts w:ascii="Times New Roman" w:eastAsiaTheme="minorEastAsia" w:hAnsi="Times New Roman" w:cs="Times New Roman"/>
          <w:color w:val="000000"/>
          <w:sz w:val="24"/>
          <w:szCs w:val="24"/>
        </w:rPr>
        <w:t>4. Ответственность должностных лиц</w:t>
      </w:r>
      <w:r w:rsidR="005A370C" w:rsidRPr="00415884">
        <w:rPr>
          <w:rFonts w:ascii="Times New Roman" w:eastAsiaTheme="minorEastAsia" w:hAnsi="Times New Roman" w:cs="Times New Roman"/>
          <w:color w:val="000000"/>
          <w:sz w:val="24"/>
          <w:szCs w:val="24"/>
        </w:rPr>
        <w:t xml:space="preserve"> </w:t>
      </w:r>
      <w:r w:rsidRPr="00415884">
        <w:rPr>
          <w:rFonts w:ascii="Times New Roman" w:eastAsiaTheme="minorEastAsia" w:hAnsi="Times New Roman" w:cs="Times New Roman"/>
          <w:color w:val="000000"/>
          <w:sz w:val="24"/>
          <w:szCs w:val="24"/>
        </w:rPr>
        <w:t>органа</w:t>
      </w:r>
    </w:p>
    <w:p w14:paraId="5CA0797C" w14:textId="562C75AC" w:rsidR="009E5AE1" w:rsidRPr="00415884" w:rsidRDefault="009E5AE1" w:rsidP="00415884">
      <w:pPr>
        <w:widowControl w:val="0"/>
        <w:autoSpaceDE w:val="0"/>
        <w:autoSpaceDN w:val="0"/>
        <w:adjustRightInd w:val="0"/>
        <w:spacing w:line="240" w:lineRule="auto"/>
        <w:ind w:firstLine="709"/>
        <w:jc w:val="center"/>
        <w:outlineLvl w:val="0"/>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 муниципального контроля</w:t>
      </w:r>
      <w:r w:rsidR="00BD3AE0" w:rsidRPr="00415884">
        <w:rPr>
          <w:rFonts w:ascii="Times New Roman" w:eastAsiaTheme="minorEastAsia" w:hAnsi="Times New Roman" w:cs="Times New Roman"/>
          <w:color w:val="000000"/>
          <w:sz w:val="24"/>
          <w:szCs w:val="24"/>
        </w:rPr>
        <w:t xml:space="preserve"> при проведении </w:t>
      </w:r>
      <w:r w:rsidRPr="00415884">
        <w:rPr>
          <w:rFonts w:ascii="Times New Roman" w:eastAsiaTheme="minorEastAsia" w:hAnsi="Times New Roman" w:cs="Times New Roman"/>
          <w:color w:val="000000"/>
          <w:sz w:val="24"/>
          <w:szCs w:val="24"/>
        </w:rPr>
        <w:t>проверк</w:t>
      </w:r>
      <w:r w:rsidR="00BD3AE0" w:rsidRPr="00415884">
        <w:rPr>
          <w:rFonts w:ascii="Times New Roman" w:eastAsiaTheme="minorEastAsia" w:hAnsi="Times New Roman" w:cs="Times New Roman"/>
          <w:color w:val="000000"/>
          <w:sz w:val="24"/>
          <w:szCs w:val="24"/>
        </w:rPr>
        <w:t>и</w:t>
      </w:r>
    </w:p>
    <w:bookmarkEnd w:id="4"/>
    <w:p w14:paraId="1361774C" w14:textId="77777777"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p>
    <w:p w14:paraId="1D2A4BA5" w14:textId="05BF1D29" w:rsidR="009E5AE1" w:rsidRPr="00415884" w:rsidRDefault="00001606"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bookmarkStart w:id="5" w:name="sub_61"/>
      <w:r w:rsidRPr="00415884">
        <w:rPr>
          <w:rFonts w:ascii="Times New Roman" w:eastAsiaTheme="minorEastAsia" w:hAnsi="Times New Roman" w:cs="Times New Roman"/>
          <w:color w:val="000000"/>
          <w:sz w:val="24"/>
          <w:szCs w:val="24"/>
        </w:rPr>
        <w:t xml:space="preserve">4.1. </w:t>
      </w:r>
      <w:r w:rsidR="009E5AE1" w:rsidRPr="00415884">
        <w:rPr>
          <w:rFonts w:ascii="Times New Roman" w:eastAsiaTheme="minorEastAsia" w:hAnsi="Times New Roman" w:cs="Times New Roman"/>
          <w:color w:val="000000"/>
          <w:sz w:val="24"/>
          <w:szCs w:val="24"/>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14:paraId="7AA4B2C8" w14:textId="77777777" w:rsidR="009E5AE1" w:rsidRPr="00415884" w:rsidRDefault="009E5AE1" w:rsidP="00415884">
      <w:pPr>
        <w:widowControl w:val="0"/>
        <w:autoSpaceDE w:val="0"/>
        <w:autoSpaceDN w:val="0"/>
        <w:adjustRightInd w:val="0"/>
        <w:spacing w:line="240" w:lineRule="auto"/>
        <w:ind w:firstLine="709"/>
        <w:rPr>
          <w:rFonts w:ascii="Times New Roman" w:eastAsiaTheme="minorEastAsia" w:hAnsi="Times New Roman" w:cs="Times New Roman"/>
          <w:color w:val="000000"/>
          <w:sz w:val="24"/>
          <w:szCs w:val="24"/>
        </w:rPr>
      </w:pPr>
      <w:bookmarkStart w:id="6" w:name="sub_63"/>
      <w:bookmarkEnd w:id="5"/>
    </w:p>
    <w:bookmarkEnd w:id="6"/>
    <w:p w14:paraId="1B6BAB8E" w14:textId="77777777" w:rsidR="009E5AE1" w:rsidRPr="00415884" w:rsidRDefault="009E5AE1" w:rsidP="00415884">
      <w:pPr>
        <w:pStyle w:val="s3"/>
        <w:shd w:val="clear" w:color="auto" w:fill="FFFFFF"/>
        <w:spacing w:before="0" w:beforeAutospacing="0" w:after="0" w:afterAutospacing="0"/>
        <w:ind w:firstLine="709"/>
        <w:jc w:val="center"/>
        <w:rPr>
          <w:rFonts w:eastAsiaTheme="minorEastAsia"/>
          <w:color w:val="000000"/>
        </w:rPr>
      </w:pPr>
      <w:r w:rsidRPr="00415884">
        <w:rPr>
          <w:rFonts w:eastAsiaTheme="minorEastAsia"/>
          <w:color w:val="000000"/>
        </w:rPr>
        <w:t>5. Организация и проведение мероприятий, направленных на профилактику</w:t>
      </w:r>
    </w:p>
    <w:p w14:paraId="0CA114AC" w14:textId="77777777" w:rsidR="009E5AE1" w:rsidRPr="00415884" w:rsidRDefault="009E5AE1" w:rsidP="00415884">
      <w:pPr>
        <w:pStyle w:val="s3"/>
        <w:shd w:val="clear" w:color="auto" w:fill="FFFFFF"/>
        <w:spacing w:before="0" w:beforeAutospacing="0" w:after="0" w:afterAutospacing="0"/>
        <w:ind w:firstLine="709"/>
        <w:jc w:val="center"/>
        <w:rPr>
          <w:rFonts w:eastAsiaTheme="minorEastAsia"/>
          <w:color w:val="000000"/>
        </w:rPr>
      </w:pPr>
      <w:r w:rsidRPr="00415884">
        <w:rPr>
          <w:rFonts w:eastAsiaTheme="minorEastAsia"/>
          <w:color w:val="000000"/>
        </w:rPr>
        <w:t xml:space="preserve"> нарушений обязательных требований</w:t>
      </w:r>
    </w:p>
    <w:p w14:paraId="1AA2B2CC" w14:textId="77777777" w:rsidR="009E5AE1" w:rsidRPr="00415884" w:rsidRDefault="009E5AE1" w:rsidP="00415884">
      <w:pPr>
        <w:pStyle w:val="s3"/>
        <w:shd w:val="clear" w:color="auto" w:fill="FFFFFF"/>
        <w:spacing w:before="0" w:beforeAutospacing="0" w:after="0" w:afterAutospacing="0"/>
        <w:ind w:firstLine="709"/>
        <w:jc w:val="center"/>
        <w:rPr>
          <w:rFonts w:eastAsiaTheme="minorEastAsia"/>
          <w:b/>
          <w:color w:val="000000"/>
        </w:rPr>
      </w:pPr>
    </w:p>
    <w:p w14:paraId="6EB20B4E" w14:textId="63C59069" w:rsidR="009E5AE1" w:rsidRPr="00415884" w:rsidRDefault="00807243" w:rsidP="00415884">
      <w:pPr>
        <w:pStyle w:val="s1"/>
        <w:shd w:val="clear" w:color="auto" w:fill="FFFFFF"/>
        <w:spacing w:before="0" w:beforeAutospacing="0" w:after="0" w:afterAutospacing="0"/>
        <w:ind w:firstLine="709"/>
        <w:jc w:val="both"/>
        <w:rPr>
          <w:rFonts w:eastAsiaTheme="minorEastAsia"/>
          <w:color w:val="000000"/>
        </w:rPr>
      </w:pPr>
      <w:r w:rsidRPr="00415884">
        <w:rPr>
          <w:rFonts w:eastAsiaTheme="minorEastAsia"/>
          <w:color w:val="000000"/>
        </w:rPr>
        <w:t xml:space="preserve">5.1. </w:t>
      </w:r>
      <w:proofErr w:type="gramStart"/>
      <w:r w:rsidR="009E5AE1" w:rsidRPr="00415884">
        <w:rPr>
          <w:rFonts w:eastAsiaTheme="minorEastAsia"/>
          <w:color w:val="000000"/>
        </w:rPr>
        <w:t>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порядке, предусмотренном действующим законодательством и в соответствии с ежегодно утверждаемой органом муниципального контроля программой профилактики нарушений</w:t>
      </w:r>
      <w:r w:rsidR="000C5EF7" w:rsidRPr="00415884">
        <w:rPr>
          <w:rFonts w:eastAsiaTheme="minorEastAsia"/>
          <w:color w:val="000000"/>
        </w:rPr>
        <w:t xml:space="preserve">, в </w:t>
      </w:r>
      <w:r w:rsidR="00BF2E39" w:rsidRPr="00415884">
        <w:rPr>
          <w:rFonts w:eastAsiaTheme="minorEastAsia"/>
          <w:color w:val="000000"/>
        </w:rPr>
        <w:t>порядке,</w:t>
      </w:r>
      <w:r w:rsidR="000C5EF7" w:rsidRPr="00415884">
        <w:rPr>
          <w:rFonts w:eastAsiaTheme="minorEastAsia"/>
          <w:color w:val="000000"/>
        </w:rPr>
        <w:t xml:space="preserve"> установленном администрацией Мысковского городского округа.</w:t>
      </w:r>
      <w:proofErr w:type="gramEnd"/>
    </w:p>
    <w:p w14:paraId="3F68AF50" w14:textId="53C1F8E9" w:rsidR="009E5AE1" w:rsidRPr="00415884" w:rsidRDefault="00807243" w:rsidP="00415884">
      <w:pPr>
        <w:widowControl w:val="0"/>
        <w:autoSpaceDE w:val="0"/>
        <w:autoSpaceDN w:val="0"/>
        <w:adjustRightInd w:val="0"/>
        <w:spacing w:line="240" w:lineRule="auto"/>
        <w:ind w:firstLine="709"/>
        <w:outlineLvl w:val="0"/>
        <w:rPr>
          <w:rFonts w:ascii="Times New Roman" w:eastAsiaTheme="minorEastAsia" w:hAnsi="Times New Roman" w:cs="Times New Roman"/>
          <w:color w:val="000000"/>
          <w:sz w:val="24"/>
          <w:szCs w:val="24"/>
        </w:rPr>
      </w:pPr>
      <w:r w:rsidRPr="00415884">
        <w:rPr>
          <w:rFonts w:ascii="Times New Roman" w:eastAsiaTheme="minorEastAsia" w:hAnsi="Times New Roman" w:cs="Times New Roman"/>
          <w:color w:val="000000"/>
          <w:sz w:val="24"/>
          <w:szCs w:val="24"/>
        </w:rPr>
        <w:t xml:space="preserve">5.2. </w:t>
      </w:r>
      <w:r w:rsidR="009E5AE1" w:rsidRPr="00415884">
        <w:rPr>
          <w:rFonts w:ascii="Times New Roman" w:eastAsiaTheme="minorEastAsia" w:hAnsi="Times New Roman" w:cs="Times New Roman"/>
          <w:color w:val="000000"/>
          <w:sz w:val="24"/>
          <w:szCs w:val="24"/>
        </w:rPr>
        <w:t>Организация и проведение мероприятий, направленных на профилактику нарушений обязательных требований, осуществляется органом муниципального контроля в порядке, установленном Федеральным законом № 294-ФЗ.</w:t>
      </w:r>
    </w:p>
    <w:sectPr w:rsidR="009E5AE1" w:rsidRPr="00415884" w:rsidSect="003B4218">
      <w:headerReference w:type="default" r:id="rId11"/>
      <w:pgSz w:w="11906" w:h="16838"/>
      <w:pgMar w:top="1134" w:right="70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E4729" w14:textId="77777777" w:rsidR="00596FB8" w:rsidRDefault="00596FB8" w:rsidP="003B4218">
      <w:pPr>
        <w:spacing w:line="240" w:lineRule="auto"/>
      </w:pPr>
      <w:r>
        <w:separator/>
      </w:r>
    </w:p>
  </w:endnote>
  <w:endnote w:type="continuationSeparator" w:id="0">
    <w:p w14:paraId="04464B09" w14:textId="77777777" w:rsidR="00596FB8" w:rsidRDefault="00596FB8" w:rsidP="003B42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CF990" w14:textId="77777777" w:rsidR="00596FB8" w:rsidRDefault="00596FB8" w:rsidP="003B4218">
      <w:pPr>
        <w:spacing w:line="240" w:lineRule="auto"/>
      </w:pPr>
      <w:r>
        <w:separator/>
      </w:r>
    </w:p>
  </w:footnote>
  <w:footnote w:type="continuationSeparator" w:id="0">
    <w:p w14:paraId="78E6EE98" w14:textId="77777777" w:rsidR="00596FB8" w:rsidRDefault="00596FB8" w:rsidP="003B42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49591"/>
      <w:docPartObj>
        <w:docPartGallery w:val="Page Numbers (Top of Page)"/>
        <w:docPartUnique/>
      </w:docPartObj>
    </w:sdtPr>
    <w:sdtContent>
      <w:p w14:paraId="73A5ECB9" w14:textId="657E27B4" w:rsidR="00596FB8" w:rsidRDefault="00596FB8">
        <w:pPr>
          <w:pStyle w:val="a8"/>
          <w:jc w:val="center"/>
        </w:pPr>
        <w:r>
          <w:fldChar w:fldCharType="begin"/>
        </w:r>
        <w:r>
          <w:instrText>PAGE   \* MERGEFORMAT</w:instrText>
        </w:r>
        <w:r>
          <w:fldChar w:fldCharType="separate"/>
        </w:r>
        <w:r w:rsidR="00ED1C25">
          <w:rPr>
            <w:noProof/>
          </w:rPr>
          <w:t>6</w:t>
        </w:r>
        <w:r>
          <w:fldChar w:fldCharType="end"/>
        </w:r>
      </w:p>
    </w:sdtContent>
  </w:sdt>
  <w:p w14:paraId="233E6977" w14:textId="77777777" w:rsidR="00596FB8" w:rsidRDefault="00596F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7C28"/>
    <w:multiLevelType w:val="hybridMultilevel"/>
    <w:tmpl w:val="AA2E446E"/>
    <w:lvl w:ilvl="0" w:tplc="E42044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F73F24"/>
    <w:multiLevelType w:val="multilevel"/>
    <w:tmpl w:val="F29047DE"/>
    <w:lvl w:ilvl="0">
      <w:start w:val="1"/>
      <w:numFmt w:val="decimal"/>
      <w:lvlText w:val="%1."/>
      <w:lvlJc w:val="left"/>
      <w:pPr>
        <w:ind w:left="1068" w:hanging="360"/>
      </w:pPr>
      <w:rPr>
        <w:rFonts w:eastAsia="Times New Roman" w:hint="default"/>
      </w:rPr>
    </w:lvl>
    <w:lvl w:ilvl="1">
      <w:start w:val="1"/>
      <w:numFmt w:val="decimal"/>
      <w:isLgl/>
      <w:lvlText w:val="%1.%2."/>
      <w:lvlJc w:val="left"/>
      <w:pPr>
        <w:ind w:left="786"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1" w:hanging="720"/>
      </w:pPr>
      <w:rPr>
        <w:rFonts w:eastAsiaTheme="minorHAnsi" w:hint="default"/>
      </w:rPr>
    </w:lvl>
    <w:lvl w:ilvl="4">
      <w:start w:val="1"/>
      <w:numFmt w:val="decimal"/>
      <w:isLgl/>
      <w:lvlText w:val="%1.%2.%3.%4.%5."/>
      <w:lvlJc w:val="left"/>
      <w:pPr>
        <w:ind w:left="1792" w:hanging="1080"/>
      </w:pPr>
      <w:rPr>
        <w:rFonts w:eastAsiaTheme="minorHAnsi" w:hint="default"/>
      </w:rPr>
    </w:lvl>
    <w:lvl w:ilvl="5">
      <w:start w:val="1"/>
      <w:numFmt w:val="decimal"/>
      <w:isLgl/>
      <w:lvlText w:val="%1.%2.%3.%4.%5.%6."/>
      <w:lvlJc w:val="left"/>
      <w:pPr>
        <w:ind w:left="1793" w:hanging="1080"/>
      </w:pPr>
      <w:rPr>
        <w:rFonts w:eastAsiaTheme="minorHAnsi" w:hint="default"/>
      </w:rPr>
    </w:lvl>
    <w:lvl w:ilvl="6">
      <w:start w:val="1"/>
      <w:numFmt w:val="decimal"/>
      <w:isLgl/>
      <w:lvlText w:val="%1.%2.%3.%4.%5.%6.%7."/>
      <w:lvlJc w:val="left"/>
      <w:pPr>
        <w:ind w:left="2154" w:hanging="1440"/>
      </w:pPr>
      <w:rPr>
        <w:rFonts w:eastAsiaTheme="minorHAnsi" w:hint="default"/>
      </w:rPr>
    </w:lvl>
    <w:lvl w:ilvl="7">
      <w:start w:val="1"/>
      <w:numFmt w:val="decimal"/>
      <w:isLgl/>
      <w:lvlText w:val="%1.%2.%3.%4.%5.%6.%7.%8."/>
      <w:lvlJc w:val="left"/>
      <w:pPr>
        <w:ind w:left="2155" w:hanging="1440"/>
      </w:pPr>
      <w:rPr>
        <w:rFonts w:eastAsiaTheme="minorHAnsi" w:hint="default"/>
      </w:rPr>
    </w:lvl>
    <w:lvl w:ilvl="8">
      <w:start w:val="1"/>
      <w:numFmt w:val="decimal"/>
      <w:isLgl/>
      <w:lvlText w:val="%1.%2.%3.%4.%5.%6.%7.%8.%9."/>
      <w:lvlJc w:val="left"/>
      <w:pPr>
        <w:ind w:left="2516" w:hanging="1800"/>
      </w:pPr>
      <w:rPr>
        <w:rFonts w:eastAsiaTheme="minorHAnsi" w:hint="default"/>
      </w:rPr>
    </w:lvl>
  </w:abstractNum>
  <w:abstractNum w:abstractNumId="2">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B"/>
    <w:rsid w:val="00001606"/>
    <w:rsid w:val="0006157F"/>
    <w:rsid w:val="000C5EF7"/>
    <w:rsid w:val="00112F0F"/>
    <w:rsid w:val="002A34AE"/>
    <w:rsid w:val="003523D8"/>
    <w:rsid w:val="00364CFB"/>
    <w:rsid w:val="003B4218"/>
    <w:rsid w:val="00415884"/>
    <w:rsid w:val="0046793F"/>
    <w:rsid w:val="004B538A"/>
    <w:rsid w:val="005666C3"/>
    <w:rsid w:val="0058425A"/>
    <w:rsid w:val="00596FB8"/>
    <w:rsid w:val="005A370C"/>
    <w:rsid w:val="00641C52"/>
    <w:rsid w:val="00707118"/>
    <w:rsid w:val="007C726A"/>
    <w:rsid w:val="00807243"/>
    <w:rsid w:val="009E5AE1"/>
    <w:rsid w:val="00BD3AE0"/>
    <w:rsid w:val="00BF2E39"/>
    <w:rsid w:val="00C10EAB"/>
    <w:rsid w:val="00C55190"/>
    <w:rsid w:val="00E76D5C"/>
    <w:rsid w:val="00E7717F"/>
    <w:rsid w:val="00ED1C25"/>
    <w:rsid w:val="00F6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5A"/>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5A"/>
    <w:pPr>
      <w:ind w:left="720"/>
      <w:contextualSpacing/>
    </w:pPr>
  </w:style>
  <w:style w:type="paragraph" w:customStyle="1" w:styleId="s3">
    <w:name w:val="s_3"/>
    <w:basedOn w:val="a"/>
    <w:rsid w:val="009E5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9E5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34AE"/>
    <w:rPr>
      <w:color w:val="0000FF"/>
      <w:u w:val="single"/>
    </w:rPr>
  </w:style>
  <w:style w:type="paragraph" w:styleId="a5">
    <w:name w:val="Normal (Web)"/>
    <w:basedOn w:val="a"/>
    <w:uiPriority w:val="99"/>
    <w:unhideWhenUsed/>
    <w:rsid w:val="004B53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D5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D5C"/>
    <w:rPr>
      <w:rFonts w:ascii="Tahoma" w:hAnsi="Tahoma" w:cs="Tahoma"/>
      <w:sz w:val="16"/>
      <w:szCs w:val="16"/>
    </w:rPr>
  </w:style>
  <w:style w:type="paragraph" w:styleId="a8">
    <w:name w:val="header"/>
    <w:basedOn w:val="a"/>
    <w:link w:val="a9"/>
    <w:uiPriority w:val="99"/>
    <w:unhideWhenUsed/>
    <w:rsid w:val="003B4218"/>
    <w:pPr>
      <w:tabs>
        <w:tab w:val="center" w:pos="4677"/>
        <w:tab w:val="right" w:pos="9355"/>
      </w:tabs>
      <w:spacing w:line="240" w:lineRule="auto"/>
    </w:pPr>
  </w:style>
  <w:style w:type="character" w:customStyle="1" w:styleId="a9">
    <w:name w:val="Верхний колонтитул Знак"/>
    <w:basedOn w:val="a0"/>
    <w:link w:val="a8"/>
    <w:uiPriority w:val="99"/>
    <w:rsid w:val="003B4218"/>
  </w:style>
  <w:style w:type="paragraph" w:styleId="aa">
    <w:name w:val="footer"/>
    <w:basedOn w:val="a"/>
    <w:link w:val="ab"/>
    <w:uiPriority w:val="99"/>
    <w:unhideWhenUsed/>
    <w:rsid w:val="003B4218"/>
    <w:pPr>
      <w:tabs>
        <w:tab w:val="center" w:pos="4677"/>
        <w:tab w:val="right" w:pos="9355"/>
      </w:tabs>
      <w:spacing w:line="240" w:lineRule="auto"/>
    </w:pPr>
  </w:style>
  <w:style w:type="character" w:customStyle="1" w:styleId="ab">
    <w:name w:val="Нижний колонтитул Знак"/>
    <w:basedOn w:val="a0"/>
    <w:link w:val="aa"/>
    <w:uiPriority w:val="99"/>
    <w:rsid w:val="003B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5A"/>
    <w:pPr>
      <w:spacing w:after="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25A"/>
    <w:pPr>
      <w:ind w:left="720"/>
      <w:contextualSpacing/>
    </w:pPr>
  </w:style>
  <w:style w:type="paragraph" w:customStyle="1" w:styleId="s3">
    <w:name w:val="s_3"/>
    <w:basedOn w:val="a"/>
    <w:rsid w:val="009E5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9E5A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34AE"/>
    <w:rPr>
      <w:color w:val="0000FF"/>
      <w:u w:val="single"/>
    </w:rPr>
  </w:style>
  <w:style w:type="paragraph" w:styleId="a5">
    <w:name w:val="Normal (Web)"/>
    <w:basedOn w:val="a"/>
    <w:uiPriority w:val="99"/>
    <w:unhideWhenUsed/>
    <w:rsid w:val="004B538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D5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6D5C"/>
    <w:rPr>
      <w:rFonts w:ascii="Tahoma" w:hAnsi="Tahoma" w:cs="Tahoma"/>
      <w:sz w:val="16"/>
      <w:szCs w:val="16"/>
    </w:rPr>
  </w:style>
  <w:style w:type="paragraph" w:styleId="a8">
    <w:name w:val="header"/>
    <w:basedOn w:val="a"/>
    <w:link w:val="a9"/>
    <w:uiPriority w:val="99"/>
    <w:unhideWhenUsed/>
    <w:rsid w:val="003B4218"/>
    <w:pPr>
      <w:tabs>
        <w:tab w:val="center" w:pos="4677"/>
        <w:tab w:val="right" w:pos="9355"/>
      </w:tabs>
      <w:spacing w:line="240" w:lineRule="auto"/>
    </w:pPr>
  </w:style>
  <w:style w:type="character" w:customStyle="1" w:styleId="a9">
    <w:name w:val="Верхний колонтитул Знак"/>
    <w:basedOn w:val="a0"/>
    <w:link w:val="a8"/>
    <w:uiPriority w:val="99"/>
    <w:rsid w:val="003B4218"/>
  </w:style>
  <w:style w:type="paragraph" w:styleId="aa">
    <w:name w:val="footer"/>
    <w:basedOn w:val="a"/>
    <w:link w:val="ab"/>
    <w:uiPriority w:val="99"/>
    <w:unhideWhenUsed/>
    <w:rsid w:val="003B4218"/>
    <w:pPr>
      <w:tabs>
        <w:tab w:val="center" w:pos="4677"/>
        <w:tab w:val="right" w:pos="9355"/>
      </w:tabs>
      <w:spacing w:line="240" w:lineRule="auto"/>
    </w:pPr>
  </w:style>
  <w:style w:type="character" w:customStyle="1" w:styleId="ab">
    <w:name w:val="Нижний колонтитул Знак"/>
    <w:basedOn w:val="a0"/>
    <w:link w:val="aa"/>
    <w:uiPriority w:val="99"/>
    <w:rsid w:val="003B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document?id=86367&amp;sub=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6</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2020-02-19T08:08:00Z</cp:lastPrinted>
  <dcterms:created xsi:type="dcterms:W3CDTF">2020-01-22T03:19:00Z</dcterms:created>
  <dcterms:modified xsi:type="dcterms:W3CDTF">2020-02-19T09:40:00Z</dcterms:modified>
</cp:coreProperties>
</file>